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99" w:rsidRPr="00342D20" w:rsidRDefault="00334DF3" w:rsidP="007735F0">
      <w:pPr>
        <w:jc w:val="right"/>
        <w:rPr>
          <w:rFonts w:ascii="Times New Roman" w:hAnsi="Times New Roman" w:cs="Times New Roman"/>
          <w:b/>
          <w:i/>
        </w:rPr>
      </w:pPr>
      <w:r w:rsidRPr="00342D20">
        <w:rPr>
          <w:rFonts w:ascii="Times New Roman" w:hAnsi="Times New Roman" w:cs="Times New Roman"/>
          <w:b/>
          <w:i/>
        </w:rPr>
        <w:t xml:space="preserve">ПРОЕКТ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6225B0" w:rsidTr="007735F0">
        <w:trPr>
          <w:trHeight w:val="80"/>
        </w:trPr>
        <w:tc>
          <w:tcPr>
            <w:tcW w:w="4962" w:type="dxa"/>
            <w:shd w:val="clear" w:color="auto" w:fill="auto"/>
          </w:tcPr>
          <w:p w:rsidR="006225B0" w:rsidRDefault="006225B0" w:rsidP="00773658">
            <w:pPr>
              <w:pStyle w:val="22"/>
              <w:shd w:val="clear" w:color="auto" w:fill="auto"/>
              <w:spacing w:before="0" w:after="120" w:line="240" w:lineRule="auto"/>
              <w:ind w:left="5320" w:hanging="41"/>
              <w:jc w:val="left"/>
            </w:pPr>
          </w:p>
        </w:tc>
        <w:tc>
          <w:tcPr>
            <w:tcW w:w="5103" w:type="dxa"/>
            <w:shd w:val="clear" w:color="auto" w:fill="auto"/>
          </w:tcPr>
          <w:p w:rsidR="00483BCC" w:rsidRPr="00176E7E" w:rsidRDefault="00483BCC" w:rsidP="007735F0">
            <w:pPr>
              <w:pStyle w:val="22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</w:p>
        </w:tc>
      </w:tr>
    </w:tbl>
    <w:p w:rsidR="00C1738C" w:rsidRPr="001A44E7" w:rsidRDefault="00C1738C" w:rsidP="007735F0">
      <w:pPr>
        <w:widowControl w:val="0"/>
        <w:spacing w:after="0" w:line="240" w:lineRule="auto"/>
        <w:ind w:right="499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1A44E7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ПОЛОЖЕНИЕ</w:t>
      </w:r>
    </w:p>
    <w:p w:rsidR="007735F0" w:rsidRPr="001A44E7" w:rsidRDefault="00C1738C" w:rsidP="001A44E7">
      <w:pPr>
        <w:pStyle w:val="22"/>
        <w:shd w:val="clear" w:color="auto" w:fill="auto"/>
        <w:spacing w:before="0" w:after="120" w:line="240" w:lineRule="auto"/>
        <w:ind w:firstLine="700"/>
        <w:jc w:val="center"/>
        <w:rPr>
          <w:b/>
          <w:sz w:val="24"/>
          <w:szCs w:val="24"/>
        </w:rPr>
      </w:pPr>
      <w:r w:rsidRPr="001A44E7">
        <w:rPr>
          <w:rFonts w:eastAsia="Microsoft Sans Serif"/>
          <w:b/>
          <w:color w:val="000000"/>
          <w:sz w:val="24"/>
          <w:szCs w:val="24"/>
          <w:lang w:eastAsia="ru-RU" w:bidi="ru-RU"/>
        </w:rPr>
        <w:t xml:space="preserve">о </w:t>
      </w:r>
      <w:r w:rsidR="007735F0" w:rsidRPr="001A44E7">
        <w:rPr>
          <w:rFonts w:eastAsia="Microsoft Sans Serif"/>
          <w:b/>
          <w:color w:val="000000"/>
          <w:sz w:val="24"/>
          <w:szCs w:val="24"/>
          <w:lang w:eastAsia="ru-RU" w:bidi="ru-RU"/>
        </w:rPr>
        <w:t>проведении муниципального этапа</w:t>
      </w:r>
      <w:r w:rsidRPr="001A44E7">
        <w:rPr>
          <w:rFonts w:eastAsia="Microsoft Sans Serif"/>
          <w:b/>
          <w:color w:val="000000"/>
          <w:sz w:val="24"/>
          <w:szCs w:val="24"/>
          <w:lang w:eastAsia="ru-RU" w:bidi="ru-RU"/>
        </w:rPr>
        <w:t xml:space="preserve"> Всероссийского конкурса сочинений «Без срока давности»</w:t>
      </w:r>
      <w:r w:rsidR="007735F0" w:rsidRPr="001A44E7">
        <w:rPr>
          <w:rFonts w:eastAsia="Microsoft Sans Serif"/>
          <w:b/>
          <w:color w:val="000000"/>
          <w:sz w:val="24"/>
          <w:szCs w:val="24"/>
          <w:lang w:eastAsia="ru-RU" w:bidi="ru-RU"/>
        </w:rPr>
        <w:t xml:space="preserve">, посвященного </w:t>
      </w:r>
      <w:r w:rsidR="007735F0" w:rsidRPr="001A44E7">
        <w:rPr>
          <w:b/>
          <w:sz w:val="24"/>
          <w:szCs w:val="24"/>
        </w:rPr>
        <w:t>Великой Отечественной войне 1941-1945 годов</w:t>
      </w:r>
    </w:p>
    <w:p w:rsidR="00C1738C" w:rsidRPr="001A44E7" w:rsidRDefault="00341A4D" w:rsidP="008A6F4A">
      <w:pPr>
        <w:spacing w:after="0" w:line="240" w:lineRule="auto"/>
        <w:ind w:right="5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4E7">
        <w:rPr>
          <w:rFonts w:ascii="Times New Roman" w:hAnsi="Times New Roman" w:cs="Times New Roman"/>
          <w:b/>
          <w:sz w:val="24"/>
          <w:szCs w:val="24"/>
        </w:rPr>
        <w:t>1</w:t>
      </w:r>
      <w:r w:rsidR="00C1738C" w:rsidRPr="001A44E7">
        <w:rPr>
          <w:rFonts w:ascii="Times New Roman" w:hAnsi="Times New Roman" w:cs="Times New Roman"/>
          <w:b/>
          <w:sz w:val="24"/>
          <w:szCs w:val="24"/>
        </w:rPr>
        <w:t xml:space="preserve">. Общие </w:t>
      </w:r>
      <w:r w:rsidR="00C1738C" w:rsidRPr="001A44E7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</w:p>
    <w:p w:rsidR="001A44E7" w:rsidRPr="00DC09B7" w:rsidRDefault="00DC09B7" w:rsidP="00E16F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7735F0" w:rsidRPr="00DC09B7">
        <w:rPr>
          <w:rFonts w:ascii="Times New Roman" w:hAnsi="Times New Roman" w:cs="Times New Roman"/>
          <w:sz w:val="24"/>
          <w:szCs w:val="24"/>
        </w:rPr>
        <w:t>Настоящее Положение определяет статус, це</w:t>
      </w:r>
      <w:r w:rsidR="00D642B2">
        <w:rPr>
          <w:rFonts w:ascii="Times New Roman" w:hAnsi="Times New Roman" w:cs="Times New Roman"/>
          <w:sz w:val="24"/>
          <w:szCs w:val="24"/>
        </w:rPr>
        <w:t xml:space="preserve">ли и задачи, порядок проведения </w:t>
      </w:r>
      <w:r w:rsidR="007735F0" w:rsidRPr="00DC09B7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="007735F0" w:rsidRPr="00DC09B7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7735F0" w:rsidRPr="00DC09B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Всероссийского конкурса сочинений «Без срока давности», посвященного </w:t>
      </w:r>
      <w:r w:rsidR="007735F0" w:rsidRPr="00DC09B7">
        <w:rPr>
          <w:rFonts w:ascii="Times New Roman" w:hAnsi="Times New Roman" w:cs="Times New Roman"/>
          <w:sz w:val="24"/>
          <w:szCs w:val="24"/>
        </w:rPr>
        <w:t>Великой Отечественной войне 1941-1945 годов (далее – Конкурс).</w:t>
      </w:r>
    </w:p>
    <w:p w:rsidR="007735F0" w:rsidRPr="00DC09B7" w:rsidRDefault="00D642B2" w:rsidP="00E16F9D">
      <w:pPr>
        <w:pStyle w:val="af0"/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735F0" w:rsidRPr="00DC09B7">
        <w:rPr>
          <w:rFonts w:ascii="Times New Roman" w:hAnsi="Times New Roman" w:cs="Times New Roman"/>
          <w:sz w:val="24"/>
          <w:szCs w:val="24"/>
        </w:rPr>
        <w:t>Общее руководство и организацию Конкурса осуществляет комитет образования администрации МО «Выборгский район» Ленинградской области совместно с МБОУДО «Дворец творчества».</w:t>
      </w:r>
    </w:p>
    <w:p w:rsidR="00C1738C" w:rsidRPr="001A44E7" w:rsidRDefault="00C1738C" w:rsidP="00E16F9D">
      <w:pPr>
        <w:tabs>
          <w:tab w:val="left" w:pos="877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D32" w:rsidRPr="001A44E7" w:rsidRDefault="00341A4D" w:rsidP="00A462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4E7">
        <w:rPr>
          <w:rFonts w:ascii="Times New Roman" w:hAnsi="Times New Roman" w:cs="Times New Roman"/>
          <w:b/>
          <w:sz w:val="24"/>
          <w:szCs w:val="24"/>
        </w:rPr>
        <w:t>2</w:t>
      </w:r>
      <w:r w:rsidR="00FE0D32" w:rsidRPr="001A44E7">
        <w:rPr>
          <w:rFonts w:ascii="Times New Roman" w:hAnsi="Times New Roman" w:cs="Times New Roman"/>
          <w:b/>
          <w:sz w:val="24"/>
          <w:szCs w:val="24"/>
        </w:rPr>
        <w:t>. Цели и задачи Конкурса</w:t>
      </w:r>
    </w:p>
    <w:p w:rsidR="00185439" w:rsidRPr="001A44E7" w:rsidRDefault="00185439" w:rsidP="00A46233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4E7">
        <w:rPr>
          <w:rFonts w:ascii="Times New Roman" w:eastAsia="Times New Roman" w:hAnsi="Times New Roman" w:cs="Times New Roman"/>
          <w:sz w:val="24"/>
          <w:szCs w:val="24"/>
        </w:rPr>
        <w:t>2.1. Конкурс проводится в целях сохранения и увековечения памяти о Великой Отечественной войне 1941-1945 годов, трагедии мирного населения СССР, жертвах военных преступлений нацистов и их пособников в период Великой Отечественной войны 1941-1945 годов.</w:t>
      </w:r>
    </w:p>
    <w:p w:rsidR="00C1738C" w:rsidRPr="001A44E7" w:rsidRDefault="00DC09B7" w:rsidP="00A46233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left="700"/>
        <w:rPr>
          <w:sz w:val="24"/>
          <w:szCs w:val="24"/>
        </w:rPr>
      </w:pPr>
      <w:r>
        <w:rPr>
          <w:sz w:val="24"/>
          <w:szCs w:val="24"/>
        </w:rPr>
        <w:t>2.2.</w:t>
      </w:r>
      <w:r w:rsidR="0064453E">
        <w:rPr>
          <w:sz w:val="24"/>
          <w:szCs w:val="24"/>
        </w:rPr>
        <w:t xml:space="preserve"> </w:t>
      </w:r>
      <w:r w:rsidR="001A44E7" w:rsidRPr="001A44E7">
        <w:rPr>
          <w:sz w:val="24"/>
          <w:szCs w:val="24"/>
        </w:rPr>
        <w:t>Основ</w:t>
      </w:r>
      <w:r w:rsidR="00334748">
        <w:rPr>
          <w:sz w:val="24"/>
          <w:szCs w:val="24"/>
        </w:rPr>
        <w:t>ными задачами Конкурса являются</w:t>
      </w:r>
      <w:r w:rsidR="00C1738C" w:rsidRPr="001A44E7">
        <w:rPr>
          <w:sz w:val="24"/>
          <w:szCs w:val="24"/>
        </w:rPr>
        <w:t>:</w:t>
      </w:r>
    </w:p>
    <w:p w:rsidR="00C1738C" w:rsidRPr="001A44E7" w:rsidRDefault="00C1738C" w:rsidP="00E16F9D">
      <w:pPr>
        <w:pStyle w:val="22"/>
        <w:numPr>
          <w:ilvl w:val="0"/>
          <w:numId w:val="40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1A44E7">
        <w:rPr>
          <w:sz w:val="24"/>
          <w:szCs w:val="24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C1738C" w:rsidRPr="001A44E7" w:rsidRDefault="00C1738C" w:rsidP="00E16F9D">
      <w:pPr>
        <w:pStyle w:val="22"/>
        <w:numPr>
          <w:ilvl w:val="0"/>
          <w:numId w:val="40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1A44E7">
        <w:rPr>
          <w:sz w:val="24"/>
          <w:szCs w:val="24"/>
        </w:rPr>
        <w:t>недопущение фальсификации фактов о событиях Великой Отечественной войны 1941-1945 годов, военных преступлениях нацистов и их пособников, геноциде мирного населения на территории стран, входивших в состав СССР;</w:t>
      </w:r>
    </w:p>
    <w:p w:rsidR="00185439" w:rsidRPr="001A44E7" w:rsidRDefault="00185439" w:rsidP="00E16F9D">
      <w:pPr>
        <w:pStyle w:val="22"/>
        <w:numPr>
          <w:ilvl w:val="0"/>
          <w:numId w:val="40"/>
        </w:numPr>
        <w:spacing w:before="0" w:after="0" w:line="240" w:lineRule="auto"/>
        <w:rPr>
          <w:sz w:val="24"/>
          <w:szCs w:val="24"/>
        </w:rPr>
      </w:pPr>
      <w:r w:rsidRPr="001A44E7">
        <w:rPr>
          <w:sz w:val="24"/>
          <w:szCs w:val="24"/>
        </w:rPr>
        <w:t>приобщение подрастающего поколения к изучению истории своей страны посредством изучения и осмысления архивных материалов, творчества писателей и поэтов-фронтовиков Великой Отечественной войны 1941-1945 годов, музыкальных произведений, книг, документальных и художественных фильмов, концертов и театральных постановок, созданных в период Великой Отечественной войны 1941-1945 годов или посвященных ей;</w:t>
      </w:r>
    </w:p>
    <w:p w:rsidR="00C1738C" w:rsidRPr="001A44E7" w:rsidRDefault="00185439" w:rsidP="00E16F9D">
      <w:pPr>
        <w:pStyle w:val="22"/>
        <w:numPr>
          <w:ilvl w:val="0"/>
          <w:numId w:val="40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1A44E7">
        <w:rPr>
          <w:sz w:val="24"/>
          <w:szCs w:val="24"/>
        </w:rPr>
        <w:t>приобщение обучающихся к изучению и анализу материалов, связанных с тематикой Великой Ответственной войны 1941-1945 годов (документальных, музейных и архивных, деятельности поисковых отрядов);</w:t>
      </w:r>
    </w:p>
    <w:p w:rsidR="00DD16AC" w:rsidRPr="001A44E7" w:rsidRDefault="00185439" w:rsidP="00E16F9D">
      <w:pPr>
        <w:pStyle w:val="22"/>
        <w:numPr>
          <w:ilvl w:val="0"/>
          <w:numId w:val="40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1A44E7">
        <w:rPr>
          <w:sz w:val="24"/>
          <w:szCs w:val="24"/>
        </w:rPr>
        <w:t>привлечение детей и молодежи к участию в мероприятиях по сохранению и увековечению памяти о Великой Отечественной войне 1941-1945 годов.</w:t>
      </w:r>
    </w:p>
    <w:p w:rsidR="00DC09B7" w:rsidRPr="0064453E" w:rsidRDefault="00DC09B7" w:rsidP="00E16F9D">
      <w:pPr>
        <w:pStyle w:val="22"/>
        <w:shd w:val="clear" w:color="auto" w:fill="auto"/>
        <w:spacing w:before="0" w:after="0" w:line="240" w:lineRule="auto"/>
        <w:ind w:right="560" w:firstLine="700"/>
        <w:jc w:val="center"/>
        <w:rPr>
          <w:b/>
          <w:sz w:val="24"/>
          <w:szCs w:val="24"/>
        </w:rPr>
      </w:pPr>
    </w:p>
    <w:p w:rsidR="00C1738C" w:rsidRPr="0064453E" w:rsidRDefault="00341A4D" w:rsidP="00E16F9D">
      <w:pPr>
        <w:pStyle w:val="22"/>
        <w:shd w:val="clear" w:color="auto" w:fill="auto"/>
        <w:spacing w:before="0" w:after="0" w:line="240" w:lineRule="auto"/>
        <w:ind w:right="560" w:firstLine="700"/>
        <w:jc w:val="center"/>
        <w:rPr>
          <w:b/>
          <w:sz w:val="24"/>
          <w:szCs w:val="24"/>
        </w:rPr>
      </w:pPr>
      <w:r w:rsidRPr="0064453E">
        <w:rPr>
          <w:b/>
          <w:sz w:val="24"/>
          <w:szCs w:val="24"/>
        </w:rPr>
        <w:t>3</w:t>
      </w:r>
      <w:r w:rsidR="00FE0D32" w:rsidRPr="0064453E">
        <w:rPr>
          <w:b/>
          <w:sz w:val="24"/>
          <w:szCs w:val="24"/>
        </w:rPr>
        <w:t>. Участники Конкурса</w:t>
      </w:r>
    </w:p>
    <w:p w:rsidR="0064453E" w:rsidRDefault="0064453E" w:rsidP="00E16F9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3.1.</w:t>
      </w:r>
      <w:r w:rsidR="00C1738C" w:rsidRPr="0064453E">
        <w:rPr>
          <w:sz w:val="24"/>
          <w:szCs w:val="24"/>
        </w:rPr>
        <w:t xml:space="preserve">В Конкурсе </w:t>
      </w:r>
      <w:r w:rsidR="00007A78" w:rsidRPr="0064453E">
        <w:rPr>
          <w:sz w:val="24"/>
          <w:szCs w:val="24"/>
        </w:rPr>
        <w:t xml:space="preserve">принимают участие </w:t>
      </w:r>
      <w:r w:rsidR="00C1738C" w:rsidRPr="0064453E">
        <w:rPr>
          <w:sz w:val="24"/>
          <w:szCs w:val="24"/>
        </w:rPr>
        <w:t xml:space="preserve">обучающиеся </w:t>
      </w:r>
      <w:r w:rsidR="00185439" w:rsidRPr="0064453E">
        <w:rPr>
          <w:sz w:val="24"/>
          <w:szCs w:val="24"/>
        </w:rPr>
        <w:t>образователь</w:t>
      </w:r>
      <w:r w:rsidR="001A44E7" w:rsidRPr="0064453E">
        <w:rPr>
          <w:sz w:val="24"/>
          <w:szCs w:val="24"/>
        </w:rPr>
        <w:t>ных организаций МО «Выборгский район» Ленинградской области</w:t>
      </w:r>
      <w:r w:rsidR="00185439" w:rsidRPr="0064453E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участники Конкурса).</w:t>
      </w:r>
    </w:p>
    <w:p w:rsidR="0064453E" w:rsidRDefault="0064453E" w:rsidP="00E16F9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4453E">
        <w:rPr>
          <w:sz w:val="24"/>
          <w:szCs w:val="24"/>
        </w:rPr>
        <w:t xml:space="preserve">В Конкурсе могут принимать участие обучающиеся </w:t>
      </w:r>
      <w:r w:rsidRPr="0064453E">
        <w:rPr>
          <w:b/>
          <w:sz w:val="24"/>
          <w:szCs w:val="24"/>
        </w:rPr>
        <w:t>5-11 классов</w:t>
      </w:r>
      <w:r w:rsidRPr="0064453E">
        <w:rPr>
          <w:sz w:val="24"/>
          <w:szCs w:val="24"/>
        </w:rPr>
        <w:t xml:space="preserve"> образовательных организаций МО «Выборгский район» Ленинградской области </w:t>
      </w:r>
      <w:r w:rsidRPr="0064453E">
        <w:rPr>
          <w:b/>
          <w:sz w:val="24"/>
          <w:szCs w:val="24"/>
          <w:u w:val="single"/>
        </w:rPr>
        <w:t xml:space="preserve">(не более </w:t>
      </w:r>
      <w:r w:rsidRPr="00334DF3">
        <w:rPr>
          <w:b/>
          <w:sz w:val="24"/>
          <w:szCs w:val="24"/>
          <w:u w:val="single"/>
        </w:rPr>
        <w:t>трех</w:t>
      </w:r>
      <w:r w:rsidRPr="0064453E">
        <w:rPr>
          <w:b/>
          <w:sz w:val="24"/>
          <w:szCs w:val="24"/>
          <w:u w:val="single"/>
        </w:rPr>
        <w:t xml:space="preserve"> работ от образовательной организации)</w:t>
      </w:r>
      <w:r w:rsidRPr="0064453E">
        <w:rPr>
          <w:b/>
          <w:sz w:val="24"/>
          <w:szCs w:val="24"/>
        </w:rPr>
        <w:t>.</w:t>
      </w:r>
    </w:p>
    <w:p w:rsidR="0064453E" w:rsidRDefault="0064453E" w:rsidP="00E16F9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left="700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4453E">
        <w:rPr>
          <w:sz w:val="24"/>
          <w:szCs w:val="24"/>
        </w:rPr>
        <w:t>Участники имеют право представить на Конкурс одну работу.</w:t>
      </w:r>
    </w:p>
    <w:p w:rsidR="00C93062" w:rsidRPr="0064453E" w:rsidRDefault="0064453E" w:rsidP="00E16F9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left="700"/>
        <w:rPr>
          <w:sz w:val="24"/>
          <w:szCs w:val="24"/>
        </w:rPr>
      </w:pPr>
      <w:r w:rsidRPr="0064453E">
        <w:rPr>
          <w:sz w:val="24"/>
          <w:szCs w:val="24"/>
        </w:rPr>
        <w:t xml:space="preserve">3.3. </w:t>
      </w:r>
      <w:r w:rsidR="00185439" w:rsidRPr="0064453E">
        <w:rPr>
          <w:sz w:val="24"/>
          <w:szCs w:val="24"/>
        </w:rPr>
        <w:t xml:space="preserve">Конкурс проводится среди следующих категорий участников Конкурса: </w:t>
      </w:r>
    </w:p>
    <w:p w:rsidR="00C93062" w:rsidRPr="0064453E" w:rsidRDefault="001A44E7" w:rsidP="00E16F9D">
      <w:pPr>
        <w:pStyle w:val="22"/>
        <w:tabs>
          <w:tab w:val="left" w:pos="993"/>
        </w:tabs>
        <w:spacing w:before="0" w:after="0" w:line="240" w:lineRule="auto"/>
        <w:rPr>
          <w:sz w:val="24"/>
          <w:szCs w:val="24"/>
        </w:rPr>
      </w:pPr>
      <w:r w:rsidRPr="0064453E">
        <w:rPr>
          <w:sz w:val="24"/>
          <w:szCs w:val="24"/>
        </w:rPr>
        <w:t>1</w:t>
      </w:r>
      <w:r w:rsidR="00E70BBF" w:rsidRPr="0064453E">
        <w:rPr>
          <w:sz w:val="24"/>
          <w:szCs w:val="24"/>
        </w:rPr>
        <w:t xml:space="preserve"> </w:t>
      </w:r>
      <w:r w:rsidRPr="0064453E">
        <w:rPr>
          <w:sz w:val="24"/>
          <w:szCs w:val="24"/>
        </w:rPr>
        <w:t xml:space="preserve">категория - </w:t>
      </w:r>
      <w:r w:rsidR="00185439" w:rsidRPr="0064453E">
        <w:rPr>
          <w:sz w:val="24"/>
          <w:szCs w:val="24"/>
        </w:rPr>
        <w:t xml:space="preserve">обучающиеся 5-7 классов; </w:t>
      </w:r>
    </w:p>
    <w:p w:rsidR="00C93062" w:rsidRPr="0064453E" w:rsidRDefault="001A44E7" w:rsidP="00E16F9D">
      <w:pPr>
        <w:pStyle w:val="22"/>
        <w:tabs>
          <w:tab w:val="left" w:pos="993"/>
        </w:tabs>
        <w:spacing w:before="0" w:after="0" w:line="240" w:lineRule="auto"/>
        <w:rPr>
          <w:sz w:val="24"/>
          <w:szCs w:val="24"/>
        </w:rPr>
      </w:pPr>
      <w:r w:rsidRPr="0064453E">
        <w:rPr>
          <w:sz w:val="24"/>
          <w:szCs w:val="24"/>
        </w:rPr>
        <w:t xml:space="preserve">2 категория - </w:t>
      </w:r>
      <w:r w:rsidR="00185439" w:rsidRPr="0064453E">
        <w:rPr>
          <w:sz w:val="24"/>
          <w:szCs w:val="24"/>
        </w:rPr>
        <w:t xml:space="preserve">обучающиеся 8-9 классов; </w:t>
      </w:r>
    </w:p>
    <w:p w:rsidR="00185439" w:rsidRPr="0064453E" w:rsidRDefault="001A44E7" w:rsidP="00E16F9D">
      <w:pPr>
        <w:pStyle w:val="22"/>
        <w:tabs>
          <w:tab w:val="left" w:pos="993"/>
        </w:tabs>
        <w:spacing w:before="0" w:after="0" w:line="240" w:lineRule="auto"/>
        <w:rPr>
          <w:sz w:val="24"/>
          <w:szCs w:val="24"/>
        </w:rPr>
      </w:pPr>
      <w:r w:rsidRPr="0064453E">
        <w:rPr>
          <w:sz w:val="24"/>
          <w:szCs w:val="24"/>
        </w:rPr>
        <w:t xml:space="preserve">3 категория - </w:t>
      </w:r>
      <w:r w:rsidR="00185439" w:rsidRPr="0064453E">
        <w:rPr>
          <w:sz w:val="24"/>
          <w:szCs w:val="24"/>
        </w:rPr>
        <w:t>обучающиеся 10-11</w:t>
      </w:r>
      <w:r w:rsidR="00E70BBF" w:rsidRPr="0064453E">
        <w:rPr>
          <w:sz w:val="24"/>
          <w:szCs w:val="24"/>
        </w:rPr>
        <w:t xml:space="preserve"> </w:t>
      </w:r>
      <w:r w:rsidRPr="0064453E">
        <w:rPr>
          <w:sz w:val="24"/>
          <w:szCs w:val="24"/>
        </w:rPr>
        <w:t>классов</w:t>
      </w:r>
      <w:r w:rsidR="008A6F4A" w:rsidRPr="0064453E">
        <w:rPr>
          <w:sz w:val="24"/>
          <w:szCs w:val="24"/>
        </w:rPr>
        <w:t>.</w:t>
      </w:r>
    </w:p>
    <w:p w:rsidR="00DC09B7" w:rsidRPr="0064453E" w:rsidRDefault="00DC09B7" w:rsidP="00E16F9D">
      <w:pPr>
        <w:pStyle w:val="22"/>
        <w:tabs>
          <w:tab w:val="left" w:pos="993"/>
        </w:tabs>
        <w:spacing w:before="0" w:after="0" w:line="240" w:lineRule="auto"/>
        <w:ind w:firstLine="700"/>
        <w:rPr>
          <w:sz w:val="24"/>
          <w:szCs w:val="24"/>
        </w:rPr>
      </w:pPr>
    </w:p>
    <w:p w:rsidR="00007A78" w:rsidRPr="00E70BBF" w:rsidRDefault="00292FE4" w:rsidP="00292FE4">
      <w:pPr>
        <w:pStyle w:val="24"/>
        <w:shd w:val="clear" w:color="auto" w:fill="auto"/>
        <w:tabs>
          <w:tab w:val="left" w:pos="3075"/>
        </w:tabs>
        <w:spacing w:before="0"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C1738C" w:rsidRPr="00E70BBF">
        <w:rPr>
          <w:sz w:val="24"/>
          <w:szCs w:val="24"/>
        </w:rPr>
        <w:t>Тематика Конкурса и жанры конкурсных сочинений</w:t>
      </w:r>
    </w:p>
    <w:p w:rsidR="00D14F52" w:rsidRDefault="00007A78" w:rsidP="00E16F9D">
      <w:pPr>
        <w:pStyle w:val="22"/>
        <w:tabs>
          <w:tab w:val="left" w:pos="709"/>
        </w:tabs>
        <w:spacing w:before="0" w:after="120" w:line="240" w:lineRule="auto"/>
        <w:ind w:firstLine="709"/>
        <w:rPr>
          <w:sz w:val="24"/>
          <w:szCs w:val="24"/>
        </w:rPr>
      </w:pPr>
      <w:r w:rsidRPr="008A6F4A">
        <w:rPr>
          <w:sz w:val="24"/>
          <w:szCs w:val="24"/>
        </w:rPr>
        <w:t xml:space="preserve">4.1. </w:t>
      </w:r>
      <w:r w:rsidR="008A6F4A" w:rsidRPr="008A6F4A">
        <w:rPr>
          <w:sz w:val="24"/>
          <w:szCs w:val="24"/>
        </w:rPr>
        <w:t>На Конкурс принимаются индивидуальные сочинения, соответствующие тематическим направлениям Конкурса.</w:t>
      </w:r>
    </w:p>
    <w:p w:rsidR="008A6F4A" w:rsidRPr="008A6F4A" w:rsidRDefault="008A6F4A" w:rsidP="00D14F52">
      <w:pPr>
        <w:pStyle w:val="22"/>
        <w:tabs>
          <w:tab w:val="left" w:pos="709"/>
        </w:tabs>
        <w:spacing w:before="0" w:after="120" w:line="240" w:lineRule="auto"/>
        <w:ind w:firstLine="709"/>
        <w:rPr>
          <w:sz w:val="24"/>
          <w:szCs w:val="24"/>
        </w:rPr>
      </w:pPr>
      <w:r w:rsidRPr="008A6F4A">
        <w:rPr>
          <w:sz w:val="24"/>
          <w:szCs w:val="24"/>
        </w:rPr>
        <w:lastRenderedPageBreak/>
        <w:t xml:space="preserve">4.1.1. Тематические направления: </w:t>
      </w:r>
    </w:p>
    <w:p w:rsidR="00C93062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военные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годов;</w:t>
      </w:r>
      <w:r w:rsidR="000A46FA">
        <w:rPr>
          <w:sz w:val="24"/>
          <w:szCs w:val="24"/>
        </w:rPr>
        <w:t xml:space="preserve"> 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мемориалы и музеи Великой Отечественной войны 1941-1945 годов как память о геноциде мирных советских граждан;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архивные свидетельства о фактах преступлений нацистов против мирных жителей в годы Великой Отечественной войны 1941-1945 годов;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Великая Отечественная война 1941-1945 годов в истории семьи участника Конкурса;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потери среди мирного населения на оккупированной территории в результате карательных операций, на принудительных работах в изгнании;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преступления японских милитаристов против граждан СССР;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дети в истории Великой Отечественной войны 1941-1945 годов;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подвиг педагога в годы Великой Отечественной войны 1941-1945 годов;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биография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полевая почта как форма связи между тылом и фронтом;</w:t>
      </w:r>
    </w:p>
    <w:p w:rsidR="00C177F7" w:rsidRPr="008A6F4A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>произведения музыкального, изобразительного, драматического и (или) кинематографического искусства как память о жертвах геноцида мирных советских граждан в годы Великой Отечественной войны 1941-1945 годов;</w:t>
      </w:r>
    </w:p>
    <w:p w:rsidR="00C93062" w:rsidRPr="00DA48D7" w:rsidRDefault="00C93062" w:rsidP="008A6F4A">
      <w:pPr>
        <w:pStyle w:val="22"/>
        <w:numPr>
          <w:ilvl w:val="0"/>
          <w:numId w:val="42"/>
        </w:numPr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8A6F4A">
        <w:rPr>
          <w:sz w:val="24"/>
          <w:szCs w:val="24"/>
        </w:rPr>
        <w:t xml:space="preserve">деятельность поисковых отрядов и волонтерских организаций и участие молодежи в мероприятиях по сохранению и увековечению памяти о Великой Отечественной войне </w:t>
      </w:r>
      <w:r w:rsidRPr="00DA48D7">
        <w:rPr>
          <w:sz w:val="24"/>
          <w:szCs w:val="24"/>
        </w:rPr>
        <w:t>1941-1945 годов.</w:t>
      </w:r>
    </w:p>
    <w:p w:rsidR="00C93062" w:rsidRPr="00DA48D7" w:rsidRDefault="00007A78" w:rsidP="008A6F4A">
      <w:pPr>
        <w:pStyle w:val="22"/>
        <w:shd w:val="clear" w:color="auto" w:fill="auto"/>
        <w:tabs>
          <w:tab w:val="left" w:pos="567"/>
        </w:tabs>
        <w:spacing w:before="0" w:after="0" w:line="240" w:lineRule="auto"/>
        <w:rPr>
          <w:rFonts w:eastAsiaTheme="majorEastAsia"/>
          <w:bCs/>
          <w:color w:val="0F1419"/>
          <w:sz w:val="24"/>
          <w:szCs w:val="24"/>
          <w:lang w:eastAsia="ru-RU"/>
        </w:rPr>
      </w:pPr>
      <w:r w:rsidRPr="00DA48D7">
        <w:rPr>
          <w:rFonts w:eastAsiaTheme="majorEastAsia"/>
          <w:bCs/>
          <w:color w:val="0F1419"/>
          <w:sz w:val="24"/>
          <w:szCs w:val="24"/>
          <w:lang w:eastAsia="ru-RU"/>
        </w:rPr>
        <w:tab/>
        <w:t xml:space="preserve">4.2. </w:t>
      </w:r>
      <w:r w:rsidR="00C1738C" w:rsidRPr="00DA48D7">
        <w:rPr>
          <w:sz w:val="24"/>
          <w:szCs w:val="24"/>
        </w:rPr>
        <w:t>Выбор тематического направления, жанра и названия работы участниками Конкурса осуществляется самостоятельно.</w:t>
      </w:r>
    </w:p>
    <w:p w:rsidR="00DA7DD1" w:rsidRDefault="00C93062" w:rsidP="00334DF3">
      <w:pPr>
        <w:pStyle w:val="22"/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 w:rsidRPr="00DA48D7">
        <w:rPr>
          <w:rFonts w:eastAsiaTheme="majorEastAsia"/>
          <w:bCs/>
          <w:color w:val="0F1419"/>
          <w:sz w:val="24"/>
          <w:szCs w:val="24"/>
          <w:lang w:eastAsia="ru-RU"/>
        </w:rPr>
        <w:tab/>
      </w:r>
      <w:r w:rsidR="00007A78" w:rsidRPr="00DA48D7">
        <w:rPr>
          <w:rFonts w:eastAsiaTheme="majorEastAsia"/>
          <w:bCs/>
          <w:color w:val="0F1419"/>
          <w:sz w:val="24"/>
          <w:szCs w:val="24"/>
          <w:lang w:eastAsia="ru-RU"/>
        </w:rPr>
        <w:t xml:space="preserve">4.3. </w:t>
      </w:r>
      <w:r w:rsidR="00C1738C" w:rsidRPr="00DA48D7">
        <w:rPr>
          <w:sz w:val="24"/>
          <w:szCs w:val="24"/>
        </w:rPr>
        <w:t xml:space="preserve">Конкурсное сочинение представляется участником Конкурса </w:t>
      </w:r>
      <w:r w:rsidR="00C1738C" w:rsidRPr="00DA48D7">
        <w:rPr>
          <w:b/>
          <w:sz w:val="24"/>
          <w:szCs w:val="24"/>
        </w:rPr>
        <w:t xml:space="preserve">в </w:t>
      </w:r>
      <w:r w:rsidR="00334DF3" w:rsidRPr="00DA48D7">
        <w:rPr>
          <w:b/>
          <w:sz w:val="24"/>
          <w:szCs w:val="24"/>
        </w:rPr>
        <w:t>ПРОЗЕ</w:t>
      </w:r>
      <w:r w:rsidR="00C1738C" w:rsidRPr="00DA48D7">
        <w:rPr>
          <w:b/>
          <w:sz w:val="24"/>
          <w:szCs w:val="24"/>
        </w:rPr>
        <w:t xml:space="preserve"> </w:t>
      </w:r>
      <w:r w:rsidR="00C1738C" w:rsidRPr="00DA7DD1">
        <w:rPr>
          <w:sz w:val="24"/>
          <w:szCs w:val="24"/>
        </w:rPr>
        <w:t>в жанре</w:t>
      </w:r>
      <w:r w:rsidR="00334DF3">
        <w:rPr>
          <w:b/>
          <w:sz w:val="24"/>
          <w:szCs w:val="24"/>
        </w:rPr>
        <w:t>:</w:t>
      </w:r>
      <w:r w:rsidR="00C1738C" w:rsidRPr="00DA48D7">
        <w:rPr>
          <w:b/>
          <w:sz w:val="24"/>
          <w:szCs w:val="24"/>
        </w:rPr>
        <w:t xml:space="preserve"> 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рассказа,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письма,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сказки,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дневника,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очерка,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репортажа,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интервью,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эссе,</w:t>
      </w:r>
    </w:p>
    <w:p w:rsidR="00334DF3" w:rsidRDefault="00C95700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заочной экскурсии,</w:t>
      </w:r>
    </w:p>
    <w:p w:rsidR="00334DF3" w:rsidRDefault="00C1738C" w:rsidP="00DA7DD1">
      <w:pPr>
        <w:pStyle w:val="22"/>
        <w:numPr>
          <w:ilvl w:val="0"/>
          <w:numId w:val="46"/>
        </w:numPr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DA48D7">
        <w:rPr>
          <w:b/>
          <w:sz w:val="24"/>
          <w:szCs w:val="24"/>
        </w:rPr>
        <w:t>рецензии</w:t>
      </w:r>
      <w:r w:rsidRPr="00DA48D7">
        <w:rPr>
          <w:sz w:val="24"/>
          <w:szCs w:val="24"/>
        </w:rPr>
        <w:t>.</w:t>
      </w:r>
    </w:p>
    <w:p w:rsidR="00B92CD0" w:rsidRPr="00DA48D7" w:rsidRDefault="00334DF3" w:rsidP="00334DF3">
      <w:pPr>
        <w:pStyle w:val="22"/>
        <w:shd w:val="clear" w:color="auto" w:fill="auto"/>
        <w:tabs>
          <w:tab w:val="left" w:pos="567"/>
        </w:tabs>
        <w:spacing w:before="0" w:after="0" w:line="240" w:lineRule="auto"/>
        <w:rPr>
          <w:rFonts w:eastAsiaTheme="majorEastAsia"/>
          <w:bCs/>
          <w:color w:val="0F1419"/>
          <w:sz w:val="24"/>
          <w:szCs w:val="24"/>
          <w:lang w:eastAsia="ru-RU"/>
        </w:rPr>
      </w:pPr>
      <w:r w:rsidRPr="00DA7DD1">
        <w:rPr>
          <w:b/>
          <w:sz w:val="24"/>
          <w:szCs w:val="24"/>
          <w:u w:val="single"/>
        </w:rPr>
        <w:t>ПОЭТИЧЕСКИЕ</w:t>
      </w:r>
      <w:r w:rsidRPr="00334DF3">
        <w:rPr>
          <w:b/>
          <w:sz w:val="24"/>
          <w:szCs w:val="24"/>
        </w:rPr>
        <w:t xml:space="preserve"> ТЕКСТЫ КОНКУРСНЫХ СОЧИНЕНИЙ НЕ РАССМАТРИВАЮТСЯ</w:t>
      </w:r>
      <w:r>
        <w:rPr>
          <w:sz w:val="24"/>
          <w:szCs w:val="24"/>
        </w:rPr>
        <w:t>!</w:t>
      </w:r>
    </w:p>
    <w:p w:rsidR="00341A4D" w:rsidRPr="00DA48D7" w:rsidRDefault="00B92CD0" w:rsidP="00C177F7">
      <w:pPr>
        <w:pStyle w:val="22"/>
        <w:shd w:val="clear" w:color="auto" w:fill="auto"/>
        <w:tabs>
          <w:tab w:val="left" w:pos="567"/>
        </w:tabs>
        <w:spacing w:before="0" w:after="120" w:line="240" w:lineRule="auto"/>
        <w:rPr>
          <w:rFonts w:eastAsiaTheme="majorEastAsia"/>
          <w:bCs/>
          <w:color w:val="0F1419"/>
          <w:sz w:val="24"/>
          <w:szCs w:val="24"/>
          <w:lang w:eastAsia="ru-RU"/>
        </w:rPr>
      </w:pPr>
      <w:r w:rsidRPr="00DA48D7">
        <w:rPr>
          <w:rFonts w:eastAsiaTheme="majorEastAsia"/>
          <w:bCs/>
          <w:color w:val="0F1419"/>
          <w:sz w:val="24"/>
          <w:szCs w:val="24"/>
          <w:lang w:eastAsia="ru-RU"/>
        </w:rPr>
        <w:tab/>
      </w:r>
      <w:r w:rsidR="00FE0D32" w:rsidRPr="00DA48D7">
        <w:rPr>
          <w:sz w:val="24"/>
          <w:szCs w:val="24"/>
        </w:rPr>
        <w:t xml:space="preserve">4.4. </w:t>
      </w:r>
      <w:r w:rsidR="00C1738C" w:rsidRPr="00DA48D7">
        <w:rPr>
          <w:sz w:val="24"/>
          <w:szCs w:val="24"/>
        </w:rPr>
        <w:t>Методические рекомендации по организации и проведению Конкурса сочинений «Без срока давности» для участников, организаторов и педагогов, размещен</w:t>
      </w:r>
      <w:r w:rsidR="00DA48D7" w:rsidRPr="00DA48D7">
        <w:rPr>
          <w:sz w:val="24"/>
          <w:szCs w:val="24"/>
        </w:rPr>
        <w:t xml:space="preserve">ы на официальном сайте Конкурса: </w:t>
      </w:r>
      <w:hyperlink r:id="rId8" w:history="1">
        <w:r w:rsidR="00DA48D7" w:rsidRPr="00DA48D7">
          <w:rPr>
            <w:rStyle w:val="a6"/>
            <w:sz w:val="24"/>
            <w:szCs w:val="24"/>
          </w:rPr>
          <w:t>https://mernory45.su</w:t>
        </w:r>
      </w:hyperlink>
      <w:r w:rsidR="00DA48D7" w:rsidRPr="00DA48D7">
        <w:rPr>
          <w:sz w:val="24"/>
          <w:szCs w:val="24"/>
        </w:rPr>
        <w:t xml:space="preserve">, сайте регионального Оператора: </w:t>
      </w:r>
      <w:hyperlink r:id="rId9" w:history="1">
        <w:r w:rsidR="00DA48D7" w:rsidRPr="00DA48D7">
          <w:rPr>
            <w:rStyle w:val="a6"/>
            <w:sz w:val="24"/>
            <w:szCs w:val="24"/>
          </w:rPr>
          <w:t>http://center-intellect.ru/</w:t>
        </w:r>
      </w:hyperlink>
    </w:p>
    <w:p w:rsidR="00D14F52" w:rsidRDefault="000F00F1" w:rsidP="00A46233">
      <w:pPr>
        <w:pStyle w:val="22"/>
        <w:shd w:val="clear" w:color="auto" w:fill="auto"/>
        <w:tabs>
          <w:tab w:val="left" w:pos="993"/>
        </w:tabs>
        <w:spacing w:before="0" w:after="0" w:line="240" w:lineRule="auto"/>
        <w:jc w:val="center"/>
        <w:rPr>
          <w:b/>
          <w:sz w:val="24"/>
          <w:szCs w:val="24"/>
        </w:rPr>
      </w:pPr>
      <w:r w:rsidRPr="00E10A51">
        <w:rPr>
          <w:b/>
          <w:sz w:val="24"/>
          <w:szCs w:val="24"/>
        </w:rPr>
        <w:t>5</w:t>
      </w:r>
      <w:r w:rsidR="0019794B" w:rsidRPr="00E10A51">
        <w:rPr>
          <w:b/>
          <w:sz w:val="24"/>
          <w:szCs w:val="24"/>
        </w:rPr>
        <w:t>. Требования к конкурсным сочинениям</w:t>
      </w:r>
    </w:p>
    <w:p w:rsidR="00D14F52" w:rsidRDefault="000F00F1" w:rsidP="00A4623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b/>
          <w:sz w:val="24"/>
          <w:szCs w:val="24"/>
        </w:rPr>
      </w:pPr>
      <w:r w:rsidRPr="00E10A51">
        <w:rPr>
          <w:sz w:val="24"/>
          <w:szCs w:val="24"/>
        </w:rPr>
        <w:t>5</w:t>
      </w:r>
      <w:r w:rsidR="00DC4E89" w:rsidRPr="00E10A51">
        <w:rPr>
          <w:sz w:val="24"/>
          <w:szCs w:val="24"/>
        </w:rPr>
        <w:t xml:space="preserve">.1. </w:t>
      </w:r>
      <w:r w:rsidR="00D156BA" w:rsidRPr="00E10A51">
        <w:rPr>
          <w:sz w:val="24"/>
          <w:szCs w:val="24"/>
        </w:rPr>
        <w:t>Все конкурсные сочинения выполняются обучающимися в письменном виде на бланке Конкурса. Образец оформления конкурсного сочинения и бланк Конкурса размещены на сайте Конкурса.</w:t>
      </w:r>
    </w:p>
    <w:p w:rsidR="00D14F52" w:rsidRDefault="000F00F1" w:rsidP="00A46233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b/>
          <w:sz w:val="24"/>
          <w:szCs w:val="24"/>
        </w:rPr>
      </w:pPr>
      <w:r w:rsidRPr="00E10A51">
        <w:rPr>
          <w:sz w:val="24"/>
          <w:szCs w:val="24"/>
        </w:rPr>
        <w:t>5.2</w:t>
      </w:r>
      <w:r w:rsidR="00BA6315" w:rsidRPr="00E10A51">
        <w:rPr>
          <w:sz w:val="24"/>
          <w:szCs w:val="24"/>
        </w:rPr>
        <w:t>.</w:t>
      </w:r>
      <w:r w:rsidR="00DC4E89" w:rsidRPr="00E10A51">
        <w:rPr>
          <w:sz w:val="24"/>
          <w:szCs w:val="24"/>
        </w:rPr>
        <w:t xml:space="preserve"> </w:t>
      </w:r>
      <w:r w:rsidR="00D156BA" w:rsidRPr="00E10A51">
        <w:rPr>
          <w:sz w:val="24"/>
          <w:szCs w:val="24"/>
        </w:rPr>
        <w:t xml:space="preserve">Каждый участник Конкурса имеет право представить на Конкурс </w:t>
      </w:r>
      <w:r w:rsidR="00334DF3" w:rsidRPr="00334DF3">
        <w:rPr>
          <w:b/>
          <w:sz w:val="24"/>
          <w:szCs w:val="24"/>
        </w:rPr>
        <w:t>ОДНО</w:t>
      </w:r>
      <w:r w:rsidR="0019794B" w:rsidRPr="00E10A51">
        <w:rPr>
          <w:sz w:val="24"/>
          <w:szCs w:val="24"/>
        </w:rPr>
        <w:t xml:space="preserve"> </w:t>
      </w:r>
      <w:r w:rsidR="00D156BA" w:rsidRPr="00E10A51">
        <w:rPr>
          <w:sz w:val="24"/>
          <w:szCs w:val="24"/>
        </w:rPr>
        <w:t>конкурсное с</w:t>
      </w:r>
      <w:r w:rsidR="0019794B" w:rsidRPr="00E10A51">
        <w:rPr>
          <w:sz w:val="24"/>
          <w:szCs w:val="24"/>
        </w:rPr>
        <w:t>очинение.</w:t>
      </w:r>
    </w:p>
    <w:p w:rsidR="00D14F52" w:rsidRDefault="000F00F1" w:rsidP="00D14F52">
      <w:pPr>
        <w:pStyle w:val="22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b/>
          <w:sz w:val="24"/>
          <w:szCs w:val="24"/>
        </w:rPr>
      </w:pPr>
      <w:r w:rsidRPr="00E10A51">
        <w:rPr>
          <w:sz w:val="24"/>
          <w:szCs w:val="24"/>
        </w:rPr>
        <w:t>5.3</w:t>
      </w:r>
      <w:r w:rsidR="00BA6315" w:rsidRPr="00E10A51">
        <w:rPr>
          <w:sz w:val="24"/>
          <w:szCs w:val="24"/>
        </w:rPr>
        <w:t xml:space="preserve">. </w:t>
      </w:r>
      <w:r w:rsidR="00D156BA" w:rsidRPr="00E10A51">
        <w:rPr>
          <w:sz w:val="24"/>
          <w:szCs w:val="24"/>
        </w:rPr>
        <w:t>Участники Конкурса выполняют конкурсное сочинение самостоятельно.</w:t>
      </w:r>
    </w:p>
    <w:p w:rsidR="00D14F52" w:rsidRPr="00334DF3" w:rsidRDefault="000F00F1" w:rsidP="00D14F52">
      <w:pPr>
        <w:pStyle w:val="22"/>
        <w:shd w:val="clear" w:color="auto" w:fill="auto"/>
        <w:tabs>
          <w:tab w:val="left" w:pos="993"/>
        </w:tabs>
        <w:spacing w:before="0" w:after="120" w:line="240" w:lineRule="auto"/>
        <w:ind w:firstLine="567"/>
        <w:rPr>
          <w:b/>
          <w:sz w:val="24"/>
          <w:szCs w:val="24"/>
        </w:rPr>
      </w:pPr>
      <w:r w:rsidRPr="00E10A51">
        <w:rPr>
          <w:sz w:val="24"/>
          <w:szCs w:val="24"/>
        </w:rPr>
        <w:t>5.4.</w:t>
      </w:r>
      <w:r w:rsidR="00D156BA" w:rsidRPr="00334DF3">
        <w:rPr>
          <w:sz w:val="24"/>
          <w:szCs w:val="24"/>
        </w:rPr>
        <w:t xml:space="preserve">На </w:t>
      </w:r>
      <w:r w:rsidRPr="00334DF3">
        <w:rPr>
          <w:sz w:val="24"/>
          <w:szCs w:val="24"/>
        </w:rPr>
        <w:t xml:space="preserve">муниципальный </w:t>
      </w:r>
      <w:r w:rsidR="00D156BA" w:rsidRPr="00334DF3">
        <w:rPr>
          <w:sz w:val="24"/>
          <w:szCs w:val="24"/>
        </w:rPr>
        <w:t xml:space="preserve">этап Конкурса сочинения принимаются в сканированном виде (в формате </w:t>
      </w:r>
      <w:r w:rsidR="00D156BA" w:rsidRPr="00334DF3">
        <w:rPr>
          <w:sz w:val="24"/>
          <w:szCs w:val="24"/>
          <w:lang w:val="en-US" w:bidi="en-US"/>
        </w:rPr>
        <w:t>PDF</w:t>
      </w:r>
      <w:r w:rsidR="00D156BA" w:rsidRPr="00334DF3">
        <w:rPr>
          <w:sz w:val="24"/>
          <w:szCs w:val="24"/>
          <w:lang w:bidi="en-US"/>
        </w:rPr>
        <w:t xml:space="preserve">, </w:t>
      </w:r>
      <w:r w:rsidR="00D156BA" w:rsidRPr="00334DF3">
        <w:rPr>
          <w:sz w:val="24"/>
          <w:szCs w:val="24"/>
        </w:rPr>
        <w:t xml:space="preserve">тип изображения ЧБ, разрешение 600 </w:t>
      </w:r>
      <w:r w:rsidR="00D156BA" w:rsidRPr="00334DF3">
        <w:rPr>
          <w:sz w:val="24"/>
          <w:szCs w:val="24"/>
          <w:lang w:val="en-US" w:bidi="en-US"/>
        </w:rPr>
        <w:t>dpi</w:t>
      </w:r>
      <w:r w:rsidR="00D156BA" w:rsidRPr="00334DF3">
        <w:rPr>
          <w:sz w:val="24"/>
          <w:szCs w:val="24"/>
          <w:lang w:bidi="en-US"/>
        </w:rPr>
        <w:t xml:space="preserve">, </w:t>
      </w:r>
      <w:r w:rsidR="00D156BA" w:rsidRPr="00334DF3">
        <w:rPr>
          <w:sz w:val="24"/>
          <w:szCs w:val="24"/>
        </w:rPr>
        <w:t xml:space="preserve">объемом не более 3 МБ). К отсканированному конкурсному сочинению участника Конкурса прилагается копия, набранная </w:t>
      </w:r>
      <w:r w:rsidR="00D156BA" w:rsidRPr="00334DF3">
        <w:rPr>
          <w:sz w:val="24"/>
          <w:szCs w:val="24"/>
        </w:rPr>
        <w:lastRenderedPageBreak/>
        <w:t>на компьютере и сохраненная</w:t>
      </w:r>
      <w:r w:rsidR="00D156BA" w:rsidRPr="00334DF3">
        <w:rPr>
          <w:rFonts w:eastAsiaTheme="minorHAnsi"/>
          <w:sz w:val="24"/>
          <w:szCs w:val="24"/>
        </w:rPr>
        <w:t xml:space="preserve"> </w:t>
      </w:r>
      <w:r w:rsidR="00D156BA" w:rsidRPr="00334DF3">
        <w:rPr>
          <w:sz w:val="24"/>
          <w:szCs w:val="24"/>
        </w:rPr>
        <w:t xml:space="preserve">в формате </w:t>
      </w:r>
      <w:r w:rsidR="00D156BA" w:rsidRPr="00334DF3">
        <w:rPr>
          <w:sz w:val="24"/>
          <w:szCs w:val="24"/>
          <w:lang w:bidi="en-US"/>
        </w:rPr>
        <w:t>.</w:t>
      </w:r>
      <w:r w:rsidR="00D156BA" w:rsidRPr="00334DF3">
        <w:rPr>
          <w:sz w:val="24"/>
          <w:szCs w:val="24"/>
          <w:lang w:val="en-US" w:bidi="en-US"/>
        </w:rPr>
        <w:t>doc</w:t>
      </w:r>
      <w:r w:rsidR="00D156BA" w:rsidRPr="00334DF3">
        <w:rPr>
          <w:sz w:val="24"/>
          <w:szCs w:val="24"/>
          <w:lang w:bidi="en-US"/>
        </w:rPr>
        <w:t xml:space="preserve"> </w:t>
      </w:r>
      <w:r w:rsidR="00D156BA" w:rsidRPr="00334DF3">
        <w:rPr>
          <w:sz w:val="24"/>
          <w:szCs w:val="24"/>
        </w:rPr>
        <w:t xml:space="preserve">или </w:t>
      </w:r>
      <w:r w:rsidR="00D156BA" w:rsidRPr="00334DF3">
        <w:rPr>
          <w:sz w:val="24"/>
          <w:szCs w:val="24"/>
          <w:lang w:bidi="en-US"/>
        </w:rPr>
        <w:t>.</w:t>
      </w:r>
      <w:r w:rsidR="00D156BA" w:rsidRPr="00334DF3">
        <w:rPr>
          <w:sz w:val="24"/>
          <w:szCs w:val="24"/>
          <w:lang w:val="en-US" w:bidi="en-US"/>
        </w:rPr>
        <w:t>docx</w:t>
      </w:r>
      <w:r w:rsidR="00D156BA" w:rsidRPr="00334DF3">
        <w:rPr>
          <w:sz w:val="24"/>
          <w:szCs w:val="24"/>
          <w:lang w:bidi="en-US"/>
        </w:rPr>
        <w:t xml:space="preserve">. </w:t>
      </w:r>
      <w:r w:rsidR="00D156BA" w:rsidRPr="00334DF3">
        <w:rPr>
          <w:sz w:val="24"/>
          <w:szCs w:val="24"/>
        </w:rPr>
        <w:t>При отсутствии одного из указанных вариантов представления конкурсное сочинение не принимается.</w:t>
      </w:r>
    </w:p>
    <w:p w:rsidR="00A46233" w:rsidRDefault="00E10A51" w:rsidP="00C95700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697"/>
        <w:rPr>
          <w:b/>
          <w:sz w:val="24"/>
          <w:szCs w:val="24"/>
        </w:rPr>
      </w:pPr>
      <w:r w:rsidRPr="00334DF3">
        <w:rPr>
          <w:sz w:val="24"/>
          <w:szCs w:val="24"/>
        </w:rPr>
        <w:t>5.5.</w:t>
      </w:r>
      <w:r w:rsidR="00BA6315" w:rsidRPr="00334DF3">
        <w:rPr>
          <w:sz w:val="24"/>
          <w:szCs w:val="24"/>
        </w:rPr>
        <w:t xml:space="preserve"> </w:t>
      </w:r>
      <w:r w:rsidR="00D156BA" w:rsidRPr="00334DF3">
        <w:rPr>
          <w:sz w:val="24"/>
          <w:szCs w:val="24"/>
        </w:rPr>
        <w:t>На всех этапах Конкурса жюри Конкурса проверяет конкурсные сочинения на наличие некорректных заимствований. В случае выявления высокого процента некорректных заимствований в конкурсном сочинении (более 25 %) участник Конкурса лишается права на дальнейшее участие в Конкурсе и не включается в список финалистов.</w:t>
      </w:r>
    </w:p>
    <w:p w:rsidR="00C95700" w:rsidRDefault="00C95700" w:rsidP="00C95700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697"/>
        <w:rPr>
          <w:b/>
          <w:sz w:val="24"/>
          <w:szCs w:val="24"/>
        </w:rPr>
      </w:pPr>
    </w:p>
    <w:p w:rsidR="00E16F9D" w:rsidRDefault="00DC09B7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A48D7">
        <w:rPr>
          <w:b/>
          <w:sz w:val="24"/>
          <w:szCs w:val="24"/>
        </w:rPr>
        <w:t>. Порядок проведения Конкурса</w:t>
      </w:r>
    </w:p>
    <w:p w:rsidR="001C71C0" w:rsidRPr="00B92C09" w:rsidRDefault="00D14F52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697"/>
        <w:rPr>
          <w:rStyle w:val="a3"/>
          <w:rFonts w:eastAsiaTheme="majorEastAsia"/>
          <w:color w:val="0F1419"/>
          <w:sz w:val="24"/>
          <w:szCs w:val="24"/>
        </w:rPr>
      </w:pPr>
      <w:r w:rsidRPr="00E16F9D">
        <w:rPr>
          <w:rStyle w:val="a3"/>
          <w:rFonts w:eastAsiaTheme="majorEastAsia"/>
          <w:b w:val="0"/>
          <w:color w:val="0F1419"/>
          <w:sz w:val="24"/>
          <w:szCs w:val="24"/>
        </w:rPr>
        <w:t>6.</w:t>
      </w:r>
      <w:r w:rsidR="00DC09B7" w:rsidRPr="00E16F9D">
        <w:rPr>
          <w:rStyle w:val="a3"/>
          <w:rFonts w:eastAsiaTheme="majorEastAsia"/>
          <w:b w:val="0"/>
          <w:color w:val="0F1419"/>
          <w:sz w:val="24"/>
          <w:szCs w:val="24"/>
        </w:rPr>
        <w:t>1. Муниципальн</w:t>
      </w:r>
      <w:r w:rsidR="00B92C09">
        <w:rPr>
          <w:rStyle w:val="a3"/>
          <w:rFonts w:eastAsiaTheme="majorEastAsia"/>
          <w:b w:val="0"/>
          <w:color w:val="0F1419"/>
          <w:sz w:val="24"/>
          <w:szCs w:val="24"/>
        </w:rPr>
        <w:t xml:space="preserve">ый этап Конкурса проводится </w:t>
      </w:r>
      <w:r w:rsidR="00B92C09" w:rsidRPr="00B92C09">
        <w:rPr>
          <w:rStyle w:val="a3"/>
          <w:rFonts w:eastAsiaTheme="majorEastAsia"/>
          <w:color w:val="0F1419"/>
          <w:sz w:val="24"/>
          <w:szCs w:val="24"/>
        </w:rPr>
        <w:t>с 17</w:t>
      </w:r>
      <w:r w:rsidR="00DC09B7" w:rsidRPr="00B92C09">
        <w:rPr>
          <w:rStyle w:val="a3"/>
          <w:rFonts w:eastAsiaTheme="majorEastAsia"/>
          <w:color w:val="0F1419"/>
          <w:sz w:val="24"/>
          <w:szCs w:val="24"/>
        </w:rPr>
        <w:t xml:space="preserve"> января по 6 февраля 2022 г.</w:t>
      </w:r>
    </w:p>
    <w:p w:rsidR="001C71C0" w:rsidRDefault="00E16F9D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rPr>
          <w:b/>
          <w:sz w:val="24"/>
          <w:szCs w:val="24"/>
        </w:rPr>
      </w:pPr>
      <w:r w:rsidRPr="00E16F9D">
        <w:rPr>
          <w:b/>
          <w:sz w:val="24"/>
          <w:szCs w:val="24"/>
        </w:rPr>
        <w:t>Работы победителей муниципального этапа направляются на региональный этап.</w:t>
      </w:r>
    </w:p>
    <w:p w:rsidR="001C71C0" w:rsidRDefault="00E16F9D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E16F9D">
        <w:rPr>
          <w:sz w:val="24"/>
          <w:szCs w:val="24"/>
        </w:rPr>
        <w:t xml:space="preserve">Итоги муниципального этапа Конкурса будут подведены </w:t>
      </w:r>
      <w:r w:rsidR="00334DF3">
        <w:rPr>
          <w:b/>
          <w:sz w:val="24"/>
          <w:szCs w:val="24"/>
        </w:rPr>
        <w:t>7</w:t>
      </w:r>
      <w:r w:rsidRPr="00B92C09">
        <w:rPr>
          <w:b/>
          <w:sz w:val="24"/>
          <w:szCs w:val="24"/>
        </w:rPr>
        <w:t xml:space="preserve"> февраля 2022 года</w:t>
      </w:r>
      <w:r w:rsidRPr="00E16F9D">
        <w:rPr>
          <w:sz w:val="24"/>
          <w:szCs w:val="24"/>
        </w:rPr>
        <w:t xml:space="preserve"> </w:t>
      </w:r>
      <w:r w:rsidRPr="00E16F9D">
        <w:rPr>
          <w:color w:val="000000"/>
          <w:sz w:val="24"/>
          <w:szCs w:val="24"/>
        </w:rPr>
        <w:t>на базе МБОУДО «Дворец творчества» по адресу: г. Выборг, ул. Выборгская, д. 25.</w:t>
      </w:r>
    </w:p>
    <w:p w:rsidR="001C71C0" w:rsidRDefault="00E16F9D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6.3. </w:t>
      </w:r>
      <w:r w:rsidRPr="00E16F9D">
        <w:rPr>
          <w:color w:val="000000"/>
          <w:sz w:val="24"/>
          <w:szCs w:val="24"/>
        </w:rPr>
        <w:t xml:space="preserve">Для участия в муниципальном этапе Конкурса </w:t>
      </w:r>
      <w:r w:rsidRPr="00E16F9D">
        <w:rPr>
          <w:b/>
          <w:color w:val="000000"/>
          <w:sz w:val="24"/>
          <w:szCs w:val="24"/>
        </w:rPr>
        <w:t>образовательные организации направляют конкурсные работы и заявки (Приложение</w:t>
      </w:r>
      <w:r w:rsidR="003211AD">
        <w:rPr>
          <w:b/>
          <w:color w:val="000000"/>
          <w:sz w:val="24"/>
          <w:szCs w:val="24"/>
        </w:rPr>
        <w:t xml:space="preserve"> 1</w:t>
      </w:r>
      <w:r w:rsidRPr="00E16F9D">
        <w:rPr>
          <w:b/>
          <w:color w:val="000000"/>
          <w:sz w:val="24"/>
          <w:szCs w:val="24"/>
        </w:rPr>
        <w:t xml:space="preserve">) на электронный адрес </w:t>
      </w:r>
      <w:r w:rsidRPr="00E16F9D">
        <w:rPr>
          <w:b/>
          <w:color w:val="000000"/>
          <w:sz w:val="24"/>
          <w:szCs w:val="24"/>
          <w:lang w:val="en-US"/>
        </w:rPr>
        <w:t>dvoreckonkurs</w:t>
      </w:r>
      <w:r w:rsidRPr="00E16F9D">
        <w:rPr>
          <w:b/>
          <w:color w:val="000000"/>
          <w:sz w:val="24"/>
          <w:szCs w:val="24"/>
        </w:rPr>
        <w:t>@</w:t>
      </w:r>
      <w:r w:rsidRPr="00E16F9D">
        <w:rPr>
          <w:b/>
          <w:color w:val="000000"/>
          <w:sz w:val="24"/>
          <w:szCs w:val="24"/>
          <w:lang w:val="en-US"/>
        </w:rPr>
        <w:t>mail</w:t>
      </w:r>
      <w:r w:rsidRPr="00E16F9D">
        <w:rPr>
          <w:b/>
          <w:color w:val="000000"/>
          <w:sz w:val="24"/>
          <w:szCs w:val="24"/>
        </w:rPr>
        <w:t>.</w:t>
      </w:r>
      <w:r w:rsidRPr="00E16F9D">
        <w:rPr>
          <w:b/>
          <w:color w:val="000000"/>
          <w:sz w:val="24"/>
          <w:szCs w:val="24"/>
          <w:lang w:val="en-US"/>
        </w:rPr>
        <w:t>ru</w:t>
      </w:r>
      <w:r w:rsidRPr="00E16F9D">
        <w:rPr>
          <w:b/>
          <w:color w:val="000000"/>
          <w:sz w:val="24"/>
          <w:szCs w:val="24"/>
        </w:rPr>
        <w:t xml:space="preserve"> с пометкой «</w:t>
      </w:r>
      <w:r>
        <w:rPr>
          <w:b/>
          <w:color w:val="000000"/>
          <w:sz w:val="24"/>
          <w:szCs w:val="24"/>
        </w:rPr>
        <w:t>БЕЗ СРОКА ДАВНОСТИ</w:t>
      </w:r>
      <w:r w:rsidRPr="00E16F9D">
        <w:rPr>
          <w:b/>
          <w:color w:val="000000"/>
          <w:sz w:val="24"/>
          <w:szCs w:val="24"/>
        </w:rPr>
        <w:t xml:space="preserve">» не </w:t>
      </w:r>
      <w:r w:rsidR="00B92C09">
        <w:rPr>
          <w:b/>
          <w:color w:val="000000"/>
          <w:sz w:val="24"/>
          <w:szCs w:val="24"/>
        </w:rPr>
        <w:t>позднее 3</w:t>
      </w:r>
      <w:r w:rsidRPr="00B92C09">
        <w:rPr>
          <w:b/>
          <w:color w:val="000000"/>
          <w:sz w:val="24"/>
          <w:szCs w:val="24"/>
        </w:rPr>
        <w:t xml:space="preserve"> февраля 2022 года.</w:t>
      </w:r>
      <w:r w:rsidRPr="00E16F9D">
        <w:rPr>
          <w:color w:val="000000"/>
          <w:sz w:val="24"/>
          <w:szCs w:val="24"/>
        </w:rPr>
        <w:t xml:space="preserve"> </w:t>
      </w:r>
    </w:p>
    <w:p w:rsidR="00E16F9D" w:rsidRPr="001C71C0" w:rsidRDefault="00E16F9D" w:rsidP="00146F72">
      <w:pPr>
        <w:pStyle w:val="22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Pr="00E16F9D">
        <w:rPr>
          <w:sz w:val="24"/>
          <w:szCs w:val="24"/>
        </w:rPr>
        <w:t>.4</w:t>
      </w:r>
      <w:r>
        <w:rPr>
          <w:b/>
          <w:sz w:val="24"/>
          <w:szCs w:val="24"/>
        </w:rPr>
        <w:t xml:space="preserve">. </w:t>
      </w:r>
      <w:r w:rsidRPr="00E16F9D">
        <w:rPr>
          <w:b/>
          <w:sz w:val="24"/>
          <w:szCs w:val="24"/>
        </w:rPr>
        <w:t>На всех этапах Конкурса не подлежат рассмотрению работы, подготовленные с нарушением требований к их оформлению или с нарушением сроков предоставления.</w:t>
      </w:r>
    </w:p>
    <w:p w:rsidR="00DC09B7" w:rsidRPr="00EF7354" w:rsidRDefault="00DC09B7" w:rsidP="00146F72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a3"/>
          <w:rFonts w:eastAsiaTheme="majorEastAsia"/>
          <w:b w:val="0"/>
          <w:color w:val="0F1419"/>
          <w:sz w:val="28"/>
          <w:szCs w:val="28"/>
        </w:rPr>
      </w:pPr>
    </w:p>
    <w:p w:rsidR="00D720D2" w:rsidRPr="00143B65" w:rsidRDefault="00143B65" w:rsidP="00146F7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720D2" w:rsidRPr="00143B65">
        <w:rPr>
          <w:rFonts w:ascii="Times New Roman" w:hAnsi="Times New Roman" w:cs="Times New Roman"/>
          <w:b/>
          <w:sz w:val="24"/>
          <w:szCs w:val="24"/>
        </w:rPr>
        <w:t>. Регламент работы жюри и критерии оценки</w:t>
      </w:r>
    </w:p>
    <w:p w:rsidR="00D720D2" w:rsidRPr="00143B65" w:rsidRDefault="00143B65" w:rsidP="00785CD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D720D2" w:rsidRPr="00143B65">
        <w:rPr>
          <w:rFonts w:ascii="Times New Roman" w:hAnsi="Times New Roman" w:cs="Times New Roman"/>
          <w:sz w:val="24"/>
          <w:szCs w:val="24"/>
        </w:rPr>
        <w:t xml:space="preserve"> Для оценки конкурсных работ создается жюри Конкурса.</w:t>
      </w:r>
    </w:p>
    <w:p w:rsidR="00D720D2" w:rsidRPr="00143B65" w:rsidRDefault="00143B65" w:rsidP="00785CDB">
      <w:pPr>
        <w:pStyle w:val="p7"/>
        <w:spacing w:before="0" w:beforeAutospacing="0" w:after="0" w:afterAutospacing="0"/>
        <w:ind w:left="709"/>
        <w:jc w:val="both"/>
      </w:pPr>
      <w:r>
        <w:t xml:space="preserve">7.2. </w:t>
      </w:r>
      <w:r w:rsidR="00D720D2" w:rsidRPr="00143B65">
        <w:t>Жюри Конкурса состоит из председателя и членов жюри.</w:t>
      </w:r>
    </w:p>
    <w:p w:rsidR="00143B65" w:rsidRDefault="00143B65" w:rsidP="00785CDB">
      <w:pPr>
        <w:pStyle w:val="p7"/>
        <w:spacing w:before="0" w:beforeAutospacing="0" w:after="0" w:afterAutospacing="0"/>
        <w:ind w:left="709"/>
        <w:jc w:val="both"/>
      </w:pPr>
      <w:r>
        <w:t>7.3. Жюри Конкурса:</w:t>
      </w:r>
    </w:p>
    <w:p w:rsidR="00143B65" w:rsidRDefault="00D720D2" w:rsidP="00785CDB">
      <w:pPr>
        <w:pStyle w:val="p7"/>
        <w:numPr>
          <w:ilvl w:val="0"/>
          <w:numId w:val="45"/>
        </w:numPr>
        <w:spacing w:before="0" w:beforeAutospacing="0" w:after="0" w:afterAutospacing="0"/>
        <w:jc w:val="both"/>
      </w:pPr>
      <w:r w:rsidRPr="00143B65">
        <w:t>проводит оценку материалов, предоставляемых участниками Конкурса;</w:t>
      </w:r>
    </w:p>
    <w:p w:rsidR="00D720D2" w:rsidRPr="00143B65" w:rsidRDefault="00D720D2" w:rsidP="00785CDB">
      <w:pPr>
        <w:pStyle w:val="p7"/>
        <w:numPr>
          <w:ilvl w:val="0"/>
          <w:numId w:val="45"/>
        </w:numPr>
        <w:spacing w:before="0" w:beforeAutospacing="0" w:after="0" w:afterAutospacing="0"/>
        <w:jc w:val="both"/>
      </w:pPr>
      <w:r w:rsidRPr="00143B65">
        <w:t>определяет победителей Конкурса.</w:t>
      </w:r>
    </w:p>
    <w:p w:rsidR="00143B65" w:rsidRDefault="00143B65" w:rsidP="00785CDB">
      <w:pPr>
        <w:pStyle w:val="p7"/>
        <w:spacing w:before="0" w:beforeAutospacing="0" w:after="0" w:afterAutospacing="0"/>
        <w:ind w:left="540" w:firstLine="169"/>
        <w:jc w:val="both"/>
      </w:pPr>
      <w:r>
        <w:t xml:space="preserve">7.4. </w:t>
      </w:r>
      <w:r w:rsidR="00D720D2" w:rsidRPr="00143B65">
        <w:t>Оценка конкурсных работ участников</w:t>
      </w:r>
      <w:r>
        <w:t xml:space="preserve"> Конкурса членами жюри Конкурса</w:t>
      </w:r>
    </w:p>
    <w:p w:rsidR="00D720D2" w:rsidRPr="00143B65" w:rsidRDefault="00D720D2" w:rsidP="00785CDB">
      <w:pPr>
        <w:pStyle w:val="p7"/>
        <w:spacing w:before="0" w:beforeAutospacing="0" w:after="0" w:afterAutospacing="0"/>
        <w:jc w:val="both"/>
      </w:pPr>
      <w:r w:rsidRPr="00143B65">
        <w:t>осуществляется в соответствии с критериями, устанавливаемыми настоящим Положением.</w:t>
      </w:r>
    </w:p>
    <w:p w:rsidR="00D720D2" w:rsidRPr="00143B65" w:rsidRDefault="00143B65" w:rsidP="00E20DC0">
      <w:pPr>
        <w:pStyle w:val="p2"/>
        <w:spacing w:before="0" w:beforeAutospacing="0" w:after="0" w:afterAutospacing="0"/>
        <w:ind w:left="709" w:firstLine="27"/>
        <w:jc w:val="both"/>
      </w:pPr>
      <w:r>
        <w:rPr>
          <w:rStyle w:val="s2"/>
        </w:rPr>
        <w:t>7</w:t>
      </w:r>
      <w:r w:rsidR="00D720D2" w:rsidRPr="00143B65">
        <w:rPr>
          <w:rStyle w:val="s2"/>
        </w:rPr>
        <w:t xml:space="preserve">.5. </w:t>
      </w:r>
      <w:r w:rsidR="00D720D2" w:rsidRPr="00143B65">
        <w:t>Конкурсные работы оцениваются по следующим критериям:</w:t>
      </w:r>
    </w:p>
    <w:p w:rsidR="00D720D2" w:rsidRPr="00143B65" w:rsidRDefault="00D720D2" w:rsidP="00D720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520"/>
      </w:tblGrid>
      <w:tr w:rsidR="00D720D2" w:rsidRPr="00143B65" w:rsidTr="00682623">
        <w:tc>
          <w:tcPr>
            <w:tcW w:w="828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критерия</w:t>
            </w:r>
          </w:p>
        </w:tc>
        <w:tc>
          <w:tcPr>
            <w:tcW w:w="252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количество балов</w:t>
            </w:r>
          </w:p>
        </w:tc>
      </w:tr>
      <w:tr w:rsidR="00D720D2" w:rsidRPr="00143B65" w:rsidTr="00682623">
        <w:tc>
          <w:tcPr>
            <w:tcW w:w="828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143B65" w:rsidRPr="00143B65" w:rsidRDefault="00143B65" w:rsidP="00143B65">
            <w:pPr>
              <w:pStyle w:val="22"/>
              <w:shd w:val="clear" w:color="auto" w:fill="auto"/>
              <w:tabs>
                <w:tab w:val="left" w:pos="2260"/>
              </w:tabs>
              <w:spacing w:before="0" w:after="120" w:line="240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43B65">
              <w:rPr>
                <w:b/>
                <w:sz w:val="24"/>
                <w:szCs w:val="24"/>
              </w:rPr>
              <w:t>Содержание сочинения: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143B65">
              <w:rPr>
                <w:sz w:val="24"/>
                <w:szCs w:val="24"/>
              </w:rPr>
              <w:tab/>
              <w:t>соответствие сочинения выбранному тематическому направлению; формулировка темы сочинения (уместность, самостоятельность, оригинальность);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85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соответствие содержания конкурсного сочинения выбранной теме; полнота раскрытия темы сочинения; оригинальность авторского замысла;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85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материала;</w:t>
            </w:r>
          </w:p>
          <w:p w:rsidR="00D720D2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1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соответствие содержания конкурсного сочинения выбранному жанру; воплощенность идейного замысла.</w:t>
            </w:r>
          </w:p>
        </w:tc>
        <w:tc>
          <w:tcPr>
            <w:tcW w:w="252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D2" w:rsidRPr="00143B65" w:rsidTr="00682623">
        <w:tc>
          <w:tcPr>
            <w:tcW w:w="828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568"/>
              <w:rPr>
                <w:b/>
                <w:sz w:val="24"/>
                <w:szCs w:val="24"/>
              </w:rPr>
            </w:pPr>
            <w:r w:rsidRPr="00143B65">
              <w:rPr>
                <w:b/>
                <w:sz w:val="24"/>
                <w:szCs w:val="24"/>
              </w:rPr>
              <w:t>Жанровое и языковое своеобразие сочинения: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1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 xml:space="preserve">наличие в сочинении признаков выбранного жанра, цельность, логичность и соразмерность композиции </w:t>
            </w:r>
            <w:r w:rsidRPr="00143B65">
              <w:rPr>
                <w:sz w:val="24"/>
                <w:szCs w:val="24"/>
              </w:rPr>
              <w:lastRenderedPageBreak/>
              <w:t>сочинения;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1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 xml:space="preserve">богатство лексики и разнообразие синтаксических конструкций; точность, ясность и выразительность речи; 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10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 xml:space="preserve">целесообразность использования языковых средств; </w:t>
            </w:r>
          </w:p>
          <w:p w:rsidR="00D720D2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09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стилевое единство.</w:t>
            </w:r>
          </w:p>
        </w:tc>
        <w:tc>
          <w:tcPr>
            <w:tcW w:w="252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D2" w:rsidRPr="00143B65" w:rsidTr="00682623">
        <w:tc>
          <w:tcPr>
            <w:tcW w:w="828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09"/>
              <w:rPr>
                <w:b/>
                <w:sz w:val="24"/>
                <w:szCs w:val="24"/>
              </w:rPr>
            </w:pPr>
            <w:r w:rsidRPr="00143B65">
              <w:rPr>
                <w:b/>
                <w:sz w:val="24"/>
                <w:szCs w:val="24"/>
              </w:rPr>
              <w:t>Грамотность сочинения: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09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 xml:space="preserve">соблюдение орфографических норм русского языка; 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09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соблюдение пунктуационных норм русского языка;</w:t>
            </w:r>
          </w:p>
          <w:p w:rsidR="00143B65" w:rsidRPr="00143B65" w:rsidRDefault="00143B65" w:rsidP="00143B65">
            <w:pPr>
              <w:pStyle w:val="22"/>
              <w:shd w:val="clear" w:color="auto" w:fill="auto"/>
              <w:spacing w:before="0" w:after="120" w:line="240" w:lineRule="auto"/>
              <w:ind w:left="-142" w:firstLine="709"/>
              <w:rPr>
                <w:sz w:val="24"/>
                <w:szCs w:val="24"/>
              </w:rPr>
            </w:pPr>
            <w:r w:rsidRPr="00143B65">
              <w:rPr>
                <w:sz w:val="24"/>
                <w:szCs w:val="24"/>
              </w:rPr>
              <w:t>соблюдение языковых норм (правил употребления слов, грамматических форм и стилистических ресурсов).</w:t>
            </w:r>
          </w:p>
          <w:p w:rsidR="00D720D2" w:rsidRPr="00143B65" w:rsidRDefault="00D720D2" w:rsidP="00682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D2" w:rsidRPr="00143B65" w:rsidTr="00682623">
        <w:tc>
          <w:tcPr>
            <w:tcW w:w="828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D720D2" w:rsidRPr="00143B65" w:rsidRDefault="00D720D2" w:rsidP="00682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20" w:type="dxa"/>
          </w:tcPr>
          <w:p w:rsidR="00D720D2" w:rsidRPr="00143B65" w:rsidRDefault="00D720D2" w:rsidP="0068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0D2" w:rsidRPr="00143B65" w:rsidRDefault="00D720D2" w:rsidP="00D720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6233" w:rsidRPr="00143B65" w:rsidRDefault="00785CDB" w:rsidP="00E20DC0">
      <w:pPr>
        <w:pStyle w:val="22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7</w:t>
      </w:r>
      <w:r w:rsidR="00A46233" w:rsidRPr="00143B65">
        <w:rPr>
          <w:sz w:val="24"/>
          <w:szCs w:val="24"/>
        </w:rPr>
        <w:t>.6. Оценка по каждому показателю выставляется по шкале от 0 до 3 баллов, где:</w:t>
      </w:r>
    </w:p>
    <w:p w:rsidR="00A46233" w:rsidRPr="00143B65" w:rsidRDefault="00A46233" w:rsidP="00E20DC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143B65">
        <w:rPr>
          <w:sz w:val="24"/>
          <w:szCs w:val="24"/>
        </w:rPr>
        <w:t>- не соответствует критериям или минимальное соответствие критериям – 0 баллов;</w:t>
      </w:r>
    </w:p>
    <w:p w:rsidR="00A46233" w:rsidRPr="00143B65" w:rsidRDefault="00A46233" w:rsidP="00E20DC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143B65">
        <w:rPr>
          <w:sz w:val="24"/>
          <w:szCs w:val="24"/>
        </w:rPr>
        <w:t>- недостаточное соответствие критериям – 2 балла;</w:t>
      </w:r>
    </w:p>
    <w:p w:rsidR="00A46233" w:rsidRPr="00143B65" w:rsidRDefault="00A46233" w:rsidP="00E20DC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143B65">
        <w:rPr>
          <w:sz w:val="24"/>
          <w:szCs w:val="24"/>
        </w:rPr>
        <w:t>- полностью соответствует критериям, возможны небольшие замечания – 3 балла.</w:t>
      </w:r>
    </w:p>
    <w:p w:rsidR="00A46233" w:rsidRPr="00785CDB" w:rsidRDefault="00A46233" w:rsidP="00785CD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6F72" w:rsidRDefault="00785CDB" w:rsidP="00146F7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CDB">
        <w:rPr>
          <w:rFonts w:ascii="Times New Roman" w:hAnsi="Times New Roman" w:cs="Times New Roman"/>
          <w:b/>
          <w:sz w:val="24"/>
          <w:szCs w:val="24"/>
        </w:rPr>
        <w:t>8</w:t>
      </w:r>
      <w:r w:rsidR="00D720D2" w:rsidRPr="00785CDB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785CDB" w:rsidRDefault="00C95700" w:rsidP="00C9570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720D2" w:rsidRPr="00785CDB">
        <w:rPr>
          <w:rFonts w:ascii="Times New Roman" w:hAnsi="Times New Roman" w:cs="Times New Roman"/>
          <w:sz w:val="24"/>
          <w:szCs w:val="24"/>
        </w:rPr>
        <w:t xml:space="preserve">Победители, призеры и участники Конкурса </w:t>
      </w:r>
      <w:r w:rsidR="00E20DC0">
        <w:rPr>
          <w:rFonts w:ascii="Times New Roman" w:hAnsi="Times New Roman" w:cs="Times New Roman"/>
          <w:sz w:val="24"/>
          <w:szCs w:val="24"/>
        </w:rPr>
        <w:t>награждаются дипломами комитета</w:t>
      </w:r>
      <w:r w:rsidR="00146F72">
        <w:rPr>
          <w:rFonts w:ascii="Times New Roman" w:hAnsi="Times New Roman" w:cs="Times New Roman"/>
          <w:sz w:val="24"/>
          <w:szCs w:val="24"/>
        </w:rPr>
        <w:t xml:space="preserve"> </w:t>
      </w:r>
      <w:r w:rsidR="00D720D2" w:rsidRPr="00785CDB">
        <w:rPr>
          <w:rFonts w:ascii="Times New Roman" w:hAnsi="Times New Roman" w:cs="Times New Roman"/>
          <w:sz w:val="24"/>
          <w:szCs w:val="24"/>
        </w:rPr>
        <w:t>образования администрации МО «Выборгский район» Ленинградской области.</w:t>
      </w:r>
    </w:p>
    <w:p w:rsidR="00146F72" w:rsidRDefault="00785CDB" w:rsidP="00C95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CDB">
        <w:rPr>
          <w:rFonts w:ascii="Times New Roman" w:hAnsi="Times New Roman" w:cs="Times New Roman"/>
          <w:sz w:val="24"/>
          <w:szCs w:val="24"/>
        </w:rPr>
        <w:t xml:space="preserve">8.2. </w:t>
      </w:r>
      <w:r w:rsidR="00D720D2" w:rsidRPr="00785CDB">
        <w:rPr>
          <w:rFonts w:ascii="Times New Roman" w:hAnsi="Times New Roman" w:cs="Times New Roman"/>
          <w:sz w:val="24"/>
          <w:szCs w:val="24"/>
        </w:rPr>
        <w:t>Жюри Конкурса оставляет за собой право при равенстве баллов определить победителя путем голосования, простым большинством голосов.</w:t>
      </w:r>
    </w:p>
    <w:p w:rsidR="00D720D2" w:rsidRPr="00146F72" w:rsidRDefault="00D720D2" w:rsidP="00C95700">
      <w:pPr>
        <w:spacing w:after="0" w:line="240" w:lineRule="auto"/>
        <w:ind w:firstLine="1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CDB">
        <w:rPr>
          <w:rFonts w:ascii="Times New Roman" w:hAnsi="Times New Roman" w:cs="Times New Roman"/>
          <w:sz w:val="24"/>
          <w:szCs w:val="24"/>
        </w:rPr>
        <w:t>Решение жюри окончательно, пересмотру и обжалованию не подлежит. Оценочные листы и комментарии членов жюри являются конфиденциальной информацией, не демонстрируются и не выдаются.</w:t>
      </w:r>
    </w:p>
    <w:p w:rsidR="00D720D2" w:rsidRPr="00785CDB" w:rsidRDefault="00785CDB" w:rsidP="00C95700">
      <w:pPr>
        <w:tabs>
          <w:tab w:val="left" w:pos="709"/>
          <w:tab w:val="left" w:pos="851"/>
        </w:tabs>
        <w:spacing w:after="0" w:line="240" w:lineRule="auto"/>
        <w:ind w:firstLine="130"/>
        <w:jc w:val="both"/>
        <w:rPr>
          <w:rFonts w:ascii="Times New Roman" w:hAnsi="Times New Roman" w:cs="Times New Roman"/>
          <w:sz w:val="24"/>
          <w:szCs w:val="24"/>
        </w:rPr>
      </w:pPr>
      <w:r w:rsidRPr="00785CDB">
        <w:rPr>
          <w:rFonts w:ascii="Times New Roman" w:hAnsi="Times New Roman" w:cs="Times New Roman"/>
          <w:sz w:val="24"/>
          <w:szCs w:val="24"/>
        </w:rPr>
        <w:t>8</w:t>
      </w:r>
      <w:r w:rsidR="00D720D2" w:rsidRPr="00785CDB">
        <w:rPr>
          <w:rFonts w:ascii="Times New Roman" w:hAnsi="Times New Roman" w:cs="Times New Roman"/>
          <w:sz w:val="24"/>
          <w:szCs w:val="24"/>
        </w:rPr>
        <w:t>.3. Жюри и организаторы Конкурса оставляют за собой право в</w:t>
      </w:r>
      <w:r w:rsidR="00E20DC0">
        <w:rPr>
          <w:rFonts w:ascii="Times New Roman" w:hAnsi="Times New Roman" w:cs="Times New Roman"/>
          <w:sz w:val="24"/>
          <w:szCs w:val="24"/>
        </w:rPr>
        <w:t>водить специальные номинации дипломов.</w:t>
      </w:r>
    </w:p>
    <w:p w:rsidR="00D720D2" w:rsidRPr="00D720D2" w:rsidRDefault="00D720D2" w:rsidP="00785CDB">
      <w:pPr>
        <w:spacing w:after="0"/>
        <w:ind w:firstLine="720"/>
        <w:jc w:val="both"/>
        <w:rPr>
          <w:highlight w:val="yellow"/>
        </w:rPr>
      </w:pPr>
    </w:p>
    <w:p w:rsidR="00D720D2" w:rsidRPr="00146F72" w:rsidRDefault="00D720D2" w:rsidP="00146F7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72">
        <w:rPr>
          <w:rFonts w:ascii="Times New Roman" w:hAnsi="Times New Roman" w:cs="Times New Roman"/>
          <w:b/>
          <w:sz w:val="24"/>
          <w:szCs w:val="24"/>
        </w:rPr>
        <w:t>8. Контактная информация:</w:t>
      </w:r>
    </w:p>
    <w:p w:rsidR="00D720D2" w:rsidRPr="00146F72" w:rsidRDefault="00D720D2" w:rsidP="00146F7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6F72">
        <w:rPr>
          <w:rFonts w:ascii="Times New Roman" w:hAnsi="Times New Roman" w:cs="Times New Roman"/>
          <w:bCs/>
          <w:sz w:val="24"/>
          <w:szCs w:val="24"/>
          <w:u w:val="single"/>
        </w:rPr>
        <w:t>Контактные телефоны:</w:t>
      </w:r>
    </w:p>
    <w:p w:rsidR="00D720D2" w:rsidRPr="00146F72" w:rsidRDefault="00D720D2" w:rsidP="00146F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6F72">
        <w:rPr>
          <w:rFonts w:ascii="Times New Roman" w:hAnsi="Times New Roman" w:cs="Times New Roman"/>
          <w:sz w:val="24"/>
          <w:szCs w:val="24"/>
        </w:rPr>
        <w:t xml:space="preserve">8(81378)2-37-62, 8-921-358-50-85, педагог-организатор, </w:t>
      </w:r>
      <w:proofErr w:type="spellStart"/>
      <w:r w:rsidRPr="00146F72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Pr="00146F72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D720D2" w:rsidRPr="00146F72" w:rsidRDefault="00334DF3" w:rsidP="00146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8(81378)2-37-62, 8-991-681-69-61</w:t>
      </w:r>
      <w:r w:rsidR="00D720D2" w:rsidRPr="00334DF3">
        <w:rPr>
          <w:rFonts w:ascii="Times New Roman" w:hAnsi="Times New Roman" w:cs="Times New Roman"/>
          <w:sz w:val="24"/>
          <w:szCs w:val="24"/>
        </w:rPr>
        <w:t xml:space="preserve">, педагог-организатор, </w:t>
      </w:r>
      <w:r>
        <w:rPr>
          <w:rFonts w:ascii="Times New Roman" w:hAnsi="Times New Roman" w:cs="Times New Roman"/>
          <w:sz w:val="24"/>
          <w:szCs w:val="24"/>
        </w:rPr>
        <w:t>Хабарова Татьяна Владимировна</w:t>
      </w:r>
    </w:p>
    <w:p w:rsidR="00D720D2" w:rsidRPr="00146F72" w:rsidRDefault="00D720D2" w:rsidP="00146F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746E" w:rsidRDefault="00D720D2" w:rsidP="00146F72">
      <w:pPr>
        <w:spacing w:after="0"/>
        <w:jc w:val="both"/>
      </w:pPr>
      <w:r w:rsidRPr="00146F72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10" w:history="1">
        <w:r w:rsidRPr="00146F72">
          <w:rPr>
            <w:rStyle w:val="a6"/>
            <w:rFonts w:ascii="Times New Roman" w:hAnsi="Times New Roman" w:cs="Times New Roman"/>
            <w:sz w:val="24"/>
            <w:szCs w:val="24"/>
          </w:rPr>
          <w:t>dvoreckonkurs@mail.ru</w:t>
        </w:r>
      </w:hyperlink>
    </w:p>
    <w:p w:rsidR="00695A59" w:rsidRDefault="00695A59" w:rsidP="00146F72">
      <w:pPr>
        <w:spacing w:after="0"/>
        <w:jc w:val="both"/>
      </w:pPr>
    </w:p>
    <w:p w:rsidR="00695A59" w:rsidRPr="00CE78DA" w:rsidRDefault="00695A59" w:rsidP="00695A59">
      <w:pPr>
        <w:spacing w:after="5" w:line="36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81525" cy="2133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4603952" cy="2144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A59" w:rsidRPr="00CE78DA" w:rsidRDefault="00695A59" w:rsidP="00695A59">
      <w:pPr>
        <w:spacing w:after="0"/>
        <w:ind w:left="10" w:right="-1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695A59" w:rsidRPr="00612647" w:rsidRDefault="00695A59" w:rsidP="00695A59">
      <w:pPr>
        <w:pStyle w:val="1"/>
        <w:ind w:left="462" w:right="455"/>
        <w:jc w:val="center"/>
        <w:rPr>
          <w:sz w:val="28"/>
          <w:szCs w:val="28"/>
          <w:u w:val="single"/>
        </w:rPr>
      </w:pPr>
      <w:r w:rsidRPr="00612647">
        <w:rPr>
          <w:sz w:val="28"/>
          <w:szCs w:val="28"/>
          <w:u w:val="single"/>
        </w:rPr>
        <w:t>Заявка на участие во Всероссийском конкурсе сочинений «Без срока давности»</w:t>
      </w:r>
    </w:p>
    <w:p w:rsidR="00695A59" w:rsidRDefault="00695A59" w:rsidP="00695A59">
      <w:pPr>
        <w:spacing w:after="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695A59" w:rsidRPr="00695A59" w:rsidTr="00686F34">
        <w:tc>
          <w:tcPr>
            <w:tcW w:w="4106" w:type="dxa"/>
          </w:tcPr>
          <w:p w:rsidR="00695A59" w:rsidRPr="00695A59" w:rsidRDefault="00695A59" w:rsidP="00695A59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Ф.И.О. (полностью)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Индекс и почтовый адрес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A59" w:rsidRPr="00695A59" w:rsidTr="00686F34">
        <w:tc>
          <w:tcPr>
            <w:tcW w:w="4106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695A59">
              <w:rPr>
                <w:rFonts w:ascii="Times New Roman" w:hAnsi="Times New Roman" w:cs="Times New Roman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:rsidR="00695A59" w:rsidRPr="00695A59" w:rsidRDefault="00695A59" w:rsidP="00686F34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A59" w:rsidRPr="00695A59" w:rsidRDefault="00695A59" w:rsidP="00695A59">
      <w:pPr>
        <w:spacing w:after="27"/>
        <w:rPr>
          <w:rFonts w:ascii="Times New Roman" w:hAnsi="Times New Roman" w:cs="Times New Roman"/>
          <w:sz w:val="28"/>
          <w:szCs w:val="28"/>
        </w:rPr>
      </w:pPr>
    </w:p>
    <w:p w:rsidR="00695A59" w:rsidRPr="00695A59" w:rsidRDefault="00695A59" w:rsidP="00695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A59" w:rsidRPr="00695A59" w:rsidRDefault="00695A59" w:rsidP="00695A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5A59" w:rsidRPr="00695A59" w:rsidRDefault="00695A59" w:rsidP="00695A59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695A5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Подпись участника Конкурса </w:t>
      </w:r>
      <w:r w:rsidRPr="00695A5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Pr="00695A59">
        <w:rPr>
          <w:rFonts w:ascii="Times New Roman" w:eastAsia="Times New Roman" w:hAnsi="Times New Roman" w:cs="Times New Roman"/>
          <w:b/>
          <w:sz w:val="28"/>
          <w:szCs w:val="28"/>
        </w:rPr>
        <w:t xml:space="preserve">(ФИО) </w:t>
      </w:r>
    </w:p>
    <w:p w:rsidR="00695A59" w:rsidRPr="00695A59" w:rsidRDefault="00695A59" w:rsidP="00695A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5A59" w:rsidRPr="00695A59" w:rsidRDefault="00695A59" w:rsidP="00695A59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695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5A59" w:rsidRPr="00695A59" w:rsidRDefault="00695A59" w:rsidP="00695A59">
      <w:pPr>
        <w:pStyle w:val="2"/>
        <w:ind w:left="-5" w:right="464"/>
        <w:rPr>
          <w:sz w:val="28"/>
          <w:szCs w:val="28"/>
        </w:rPr>
      </w:pPr>
      <w:r w:rsidRPr="00695A59">
        <w:rPr>
          <w:sz w:val="28"/>
          <w:szCs w:val="28"/>
        </w:rPr>
        <w:t xml:space="preserve">Подпись руководителя/заместителя руководителя образовательной организации </w:t>
      </w:r>
      <w:r w:rsidRPr="00695A59">
        <w:rPr>
          <w:b w:val="0"/>
          <w:sz w:val="28"/>
          <w:szCs w:val="28"/>
        </w:rPr>
        <w:t>________________________________________</w:t>
      </w:r>
      <w:r w:rsidRPr="00695A59">
        <w:rPr>
          <w:sz w:val="28"/>
          <w:szCs w:val="28"/>
        </w:rPr>
        <w:t xml:space="preserve">(ФИО) </w:t>
      </w:r>
    </w:p>
    <w:p w:rsidR="00695A59" w:rsidRDefault="00695A59" w:rsidP="00695A59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5A59" w:rsidRDefault="00695A59" w:rsidP="00695A59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5A59" w:rsidRDefault="00695A59" w:rsidP="00695A59">
      <w:pPr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5A59" w:rsidRPr="00CE78DA" w:rsidRDefault="00695A59" w:rsidP="00695A59">
      <w:pPr>
        <w:spacing w:after="0"/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right="-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Default="00695A59" w:rsidP="00695A5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A59" w:rsidRPr="00146F72" w:rsidRDefault="00695A59" w:rsidP="00146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95A59" w:rsidRPr="00146F72" w:rsidSect="0068007D">
      <w:footerReference w:type="default" r:id="rId12"/>
      <w:pgSz w:w="11906" w:h="16838"/>
      <w:pgMar w:top="567" w:right="707" w:bottom="1276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38" w:rsidRDefault="00064538" w:rsidP="00B978A2">
      <w:pPr>
        <w:spacing w:after="0" w:line="240" w:lineRule="auto"/>
      </w:pPr>
      <w:r>
        <w:separator/>
      </w:r>
    </w:p>
  </w:endnote>
  <w:endnote w:type="continuationSeparator" w:id="0">
    <w:p w:rsidR="00064538" w:rsidRDefault="00064538" w:rsidP="00B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865380"/>
      <w:docPartObj>
        <w:docPartGallery w:val="Page Numbers (Bottom of Page)"/>
        <w:docPartUnique/>
      </w:docPartObj>
    </w:sdtPr>
    <w:sdtEndPr/>
    <w:sdtContent>
      <w:p w:rsidR="00E64764" w:rsidRDefault="000645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42D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64764" w:rsidRDefault="00E64764">
    <w:pPr>
      <w:pStyle w:val="a9"/>
    </w:pPr>
  </w:p>
  <w:p w:rsidR="00E64764" w:rsidRDefault="00E647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38" w:rsidRDefault="00064538" w:rsidP="00B978A2">
      <w:pPr>
        <w:spacing w:after="0" w:line="240" w:lineRule="auto"/>
      </w:pPr>
      <w:r>
        <w:separator/>
      </w:r>
    </w:p>
  </w:footnote>
  <w:footnote w:type="continuationSeparator" w:id="0">
    <w:p w:rsidR="00064538" w:rsidRDefault="00064538" w:rsidP="00B9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1BFD"/>
    <w:multiLevelType w:val="multilevel"/>
    <w:tmpl w:val="E58240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278BF"/>
    <w:multiLevelType w:val="multilevel"/>
    <w:tmpl w:val="6F8A80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E1089"/>
    <w:multiLevelType w:val="multilevel"/>
    <w:tmpl w:val="F6F0F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175FC"/>
    <w:multiLevelType w:val="multilevel"/>
    <w:tmpl w:val="D50CAA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3239D"/>
    <w:multiLevelType w:val="hybridMultilevel"/>
    <w:tmpl w:val="DBCC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3072BC"/>
    <w:multiLevelType w:val="hybridMultilevel"/>
    <w:tmpl w:val="AF0C0A28"/>
    <w:lvl w:ilvl="0" w:tplc="C7BC1F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6315B07"/>
    <w:multiLevelType w:val="multilevel"/>
    <w:tmpl w:val="EB28EE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5B291C"/>
    <w:multiLevelType w:val="hybridMultilevel"/>
    <w:tmpl w:val="9AFAFCA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26C879C2"/>
    <w:multiLevelType w:val="multilevel"/>
    <w:tmpl w:val="BFE89B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1097B"/>
    <w:multiLevelType w:val="hybridMultilevel"/>
    <w:tmpl w:val="60007AD6"/>
    <w:lvl w:ilvl="0" w:tplc="C7BC1FB8">
      <w:start w:val="1"/>
      <w:numFmt w:val="bullet"/>
      <w:lvlText w:val=""/>
      <w:lvlJc w:val="left"/>
      <w:pPr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0" w15:restartNumberingAfterBreak="0">
    <w:nsid w:val="299273A7"/>
    <w:multiLevelType w:val="multilevel"/>
    <w:tmpl w:val="4E4AD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AF1260"/>
    <w:multiLevelType w:val="hybridMultilevel"/>
    <w:tmpl w:val="5A4EE748"/>
    <w:lvl w:ilvl="0" w:tplc="C7BC1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05E0D"/>
    <w:multiLevelType w:val="multilevel"/>
    <w:tmpl w:val="096CDFB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0" w:hanging="2160"/>
      </w:pPr>
      <w:rPr>
        <w:rFonts w:hint="default"/>
      </w:rPr>
    </w:lvl>
  </w:abstractNum>
  <w:abstractNum w:abstractNumId="13" w15:restartNumberingAfterBreak="0">
    <w:nsid w:val="33D24607"/>
    <w:multiLevelType w:val="hybridMultilevel"/>
    <w:tmpl w:val="ADD425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A274FC"/>
    <w:multiLevelType w:val="hybridMultilevel"/>
    <w:tmpl w:val="5C2EC8BE"/>
    <w:lvl w:ilvl="0" w:tplc="C7BC1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232CB5"/>
    <w:multiLevelType w:val="multilevel"/>
    <w:tmpl w:val="ABAEA9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9F5CC0"/>
    <w:multiLevelType w:val="hybridMultilevel"/>
    <w:tmpl w:val="63A887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A2917"/>
    <w:multiLevelType w:val="multilevel"/>
    <w:tmpl w:val="402403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42239"/>
    <w:multiLevelType w:val="multilevel"/>
    <w:tmpl w:val="22DA68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85223A"/>
    <w:multiLevelType w:val="multilevel"/>
    <w:tmpl w:val="7FB0E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7034D1"/>
    <w:multiLevelType w:val="multilevel"/>
    <w:tmpl w:val="06263D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D3172"/>
    <w:multiLevelType w:val="multilevel"/>
    <w:tmpl w:val="196C848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D920D0"/>
    <w:multiLevelType w:val="multilevel"/>
    <w:tmpl w:val="160E63B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42C42"/>
    <w:multiLevelType w:val="multilevel"/>
    <w:tmpl w:val="06263D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1A247B"/>
    <w:multiLevelType w:val="hybridMultilevel"/>
    <w:tmpl w:val="815AD730"/>
    <w:lvl w:ilvl="0" w:tplc="C7BC1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7C0B9A"/>
    <w:multiLevelType w:val="multilevel"/>
    <w:tmpl w:val="9D6E03C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F76DC1"/>
    <w:multiLevelType w:val="hybridMultilevel"/>
    <w:tmpl w:val="CC28CB58"/>
    <w:lvl w:ilvl="0" w:tplc="C7BC1FB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3A759F9"/>
    <w:multiLevelType w:val="hybridMultilevel"/>
    <w:tmpl w:val="8D74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4268F"/>
    <w:multiLevelType w:val="hybridMultilevel"/>
    <w:tmpl w:val="A6DCB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8A4BBF"/>
    <w:multiLevelType w:val="multilevel"/>
    <w:tmpl w:val="5C56E2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E13306"/>
    <w:multiLevelType w:val="multilevel"/>
    <w:tmpl w:val="E58240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DE26B0"/>
    <w:multiLevelType w:val="multilevel"/>
    <w:tmpl w:val="D50CAA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5F757D"/>
    <w:multiLevelType w:val="multilevel"/>
    <w:tmpl w:val="BFE89B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A30A46"/>
    <w:multiLevelType w:val="multilevel"/>
    <w:tmpl w:val="880CCF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4" w15:restartNumberingAfterBreak="0">
    <w:nsid w:val="6C152552"/>
    <w:multiLevelType w:val="multilevel"/>
    <w:tmpl w:val="F4CE15F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573E39"/>
    <w:multiLevelType w:val="hybridMultilevel"/>
    <w:tmpl w:val="AF2A5468"/>
    <w:lvl w:ilvl="0" w:tplc="71AC6146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644353"/>
    <w:multiLevelType w:val="multilevel"/>
    <w:tmpl w:val="7FB0E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4A6990"/>
    <w:multiLevelType w:val="hybridMultilevel"/>
    <w:tmpl w:val="2C0E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061E6"/>
    <w:multiLevelType w:val="hybridMultilevel"/>
    <w:tmpl w:val="E614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C1101"/>
    <w:multiLevelType w:val="hybridMultilevel"/>
    <w:tmpl w:val="2B4ED5C8"/>
    <w:lvl w:ilvl="0" w:tplc="C7BC1F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358370B"/>
    <w:multiLevelType w:val="multilevel"/>
    <w:tmpl w:val="BFBC26A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295C31"/>
    <w:multiLevelType w:val="multilevel"/>
    <w:tmpl w:val="0B8423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2" w15:restartNumberingAfterBreak="0">
    <w:nsid w:val="797961E5"/>
    <w:multiLevelType w:val="multilevel"/>
    <w:tmpl w:val="B4E2C8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3" w15:restartNumberingAfterBreak="0">
    <w:nsid w:val="7D520509"/>
    <w:multiLevelType w:val="multilevel"/>
    <w:tmpl w:val="9B9A05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7847B3"/>
    <w:multiLevelType w:val="multilevel"/>
    <w:tmpl w:val="B21416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2A7795"/>
    <w:multiLevelType w:val="multilevel"/>
    <w:tmpl w:val="B860B8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22"/>
  </w:num>
  <w:num w:numId="5">
    <w:abstractNumId w:val="25"/>
  </w:num>
  <w:num w:numId="6">
    <w:abstractNumId w:val="36"/>
  </w:num>
  <w:num w:numId="7">
    <w:abstractNumId w:val="15"/>
  </w:num>
  <w:num w:numId="8">
    <w:abstractNumId w:val="0"/>
  </w:num>
  <w:num w:numId="9">
    <w:abstractNumId w:val="30"/>
  </w:num>
  <w:num w:numId="10">
    <w:abstractNumId w:val="39"/>
  </w:num>
  <w:num w:numId="11">
    <w:abstractNumId w:val="34"/>
  </w:num>
  <w:num w:numId="12">
    <w:abstractNumId w:val="20"/>
  </w:num>
  <w:num w:numId="13">
    <w:abstractNumId w:val="23"/>
  </w:num>
  <w:num w:numId="14">
    <w:abstractNumId w:val="18"/>
  </w:num>
  <w:num w:numId="15">
    <w:abstractNumId w:val="10"/>
  </w:num>
  <w:num w:numId="16">
    <w:abstractNumId w:val="40"/>
  </w:num>
  <w:num w:numId="17">
    <w:abstractNumId w:val="28"/>
  </w:num>
  <w:num w:numId="18">
    <w:abstractNumId w:val="14"/>
  </w:num>
  <w:num w:numId="19">
    <w:abstractNumId w:val="1"/>
  </w:num>
  <w:num w:numId="20">
    <w:abstractNumId w:val="26"/>
  </w:num>
  <w:num w:numId="21">
    <w:abstractNumId w:val="5"/>
  </w:num>
  <w:num w:numId="22">
    <w:abstractNumId w:val="9"/>
  </w:num>
  <w:num w:numId="23">
    <w:abstractNumId w:val="31"/>
  </w:num>
  <w:num w:numId="24">
    <w:abstractNumId w:val="8"/>
  </w:num>
  <w:num w:numId="25">
    <w:abstractNumId w:val="17"/>
  </w:num>
  <w:num w:numId="26">
    <w:abstractNumId w:val="29"/>
  </w:num>
  <w:num w:numId="27">
    <w:abstractNumId w:val="3"/>
  </w:num>
  <w:num w:numId="28">
    <w:abstractNumId w:val="44"/>
  </w:num>
  <w:num w:numId="29">
    <w:abstractNumId w:val="21"/>
  </w:num>
  <w:num w:numId="30">
    <w:abstractNumId w:val="43"/>
  </w:num>
  <w:num w:numId="31">
    <w:abstractNumId w:val="2"/>
  </w:num>
  <w:num w:numId="32">
    <w:abstractNumId w:val="12"/>
  </w:num>
  <w:num w:numId="33">
    <w:abstractNumId w:val="42"/>
  </w:num>
  <w:num w:numId="34">
    <w:abstractNumId w:val="6"/>
  </w:num>
  <w:num w:numId="35">
    <w:abstractNumId w:val="35"/>
  </w:num>
  <w:num w:numId="36">
    <w:abstractNumId w:val="33"/>
  </w:num>
  <w:num w:numId="37">
    <w:abstractNumId w:val="41"/>
  </w:num>
  <w:num w:numId="38">
    <w:abstractNumId w:val="45"/>
  </w:num>
  <w:num w:numId="39">
    <w:abstractNumId w:val="16"/>
  </w:num>
  <w:num w:numId="40">
    <w:abstractNumId w:val="7"/>
  </w:num>
  <w:num w:numId="41">
    <w:abstractNumId w:val="27"/>
  </w:num>
  <w:num w:numId="42">
    <w:abstractNumId w:val="37"/>
  </w:num>
  <w:num w:numId="43">
    <w:abstractNumId w:val="32"/>
  </w:num>
  <w:num w:numId="44">
    <w:abstractNumId w:val="13"/>
  </w:num>
  <w:num w:numId="45">
    <w:abstractNumId w:val="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61D"/>
    <w:rsid w:val="00000855"/>
    <w:rsid w:val="00007A78"/>
    <w:rsid w:val="000373D9"/>
    <w:rsid w:val="000509C0"/>
    <w:rsid w:val="00052797"/>
    <w:rsid w:val="00064538"/>
    <w:rsid w:val="00067415"/>
    <w:rsid w:val="0007070E"/>
    <w:rsid w:val="00091D46"/>
    <w:rsid w:val="0009761D"/>
    <w:rsid w:val="000A27BE"/>
    <w:rsid w:val="000A46FA"/>
    <w:rsid w:val="000F00F1"/>
    <w:rsid w:val="00143B65"/>
    <w:rsid w:val="001441C6"/>
    <w:rsid w:val="00146F72"/>
    <w:rsid w:val="00152227"/>
    <w:rsid w:val="0016774C"/>
    <w:rsid w:val="00176E7E"/>
    <w:rsid w:val="00177B96"/>
    <w:rsid w:val="00185439"/>
    <w:rsid w:val="0019794B"/>
    <w:rsid w:val="001A44E7"/>
    <w:rsid w:val="001B4B24"/>
    <w:rsid w:val="001C2C6D"/>
    <w:rsid w:val="001C71C0"/>
    <w:rsid w:val="001E4CF5"/>
    <w:rsid w:val="001E69C3"/>
    <w:rsid w:val="001F7D29"/>
    <w:rsid w:val="00210614"/>
    <w:rsid w:val="00217BED"/>
    <w:rsid w:val="0025016B"/>
    <w:rsid w:val="00282E1A"/>
    <w:rsid w:val="002876C3"/>
    <w:rsid w:val="00292FE4"/>
    <w:rsid w:val="002A26F1"/>
    <w:rsid w:val="00303C7B"/>
    <w:rsid w:val="003211AD"/>
    <w:rsid w:val="00334748"/>
    <w:rsid w:val="00334DF3"/>
    <w:rsid w:val="00341A4D"/>
    <w:rsid w:val="00342D20"/>
    <w:rsid w:val="00344333"/>
    <w:rsid w:val="003446D9"/>
    <w:rsid w:val="0035053B"/>
    <w:rsid w:val="00373ADC"/>
    <w:rsid w:val="00397BA4"/>
    <w:rsid w:val="003A6833"/>
    <w:rsid w:val="003A6D2C"/>
    <w:rsid w:val="003D0D74"/>
    <w:rsid w:val="003E3FA7"/>
    <w:rsid w:val="003F4D6E"/>
    <w:rsid w:val="0040206C"/>
    <w:rsid w:val="00422787"/>
    <w:rsid w:val="004566B1"/>
    <w:rsid w:val="00483BCC"/>
    <w:rsid w:val="00497AA5"/>
    <w:rsid w:val="004B6BA1"/>
    <w:rsid w:val="004F49FB"/>
    <w:rsid w:val="005016A5"/>
    <w:rsid w:val="00501ED8"/>
    <w:rsid w:val="00504A8E"/>
    <w:rsid w:val="005056FE"/>
    <w:rsid w:val="005239C7"/>
    <w:rsid w:val="00537391"/>
    <w:rsid w:val="00565608"/>
    <w:rsid w:val="00574351"/>
    <w:rsid w:val="005B33BF"/>
    <w:rsid w:val="005D6D68"/>
    <w:rsid w:val="005F2B99"/>
    <w:rsid w:val="005F746E"/>
    <w:rsid w:val="006225B0"/>
    <w:rsid w:val="0062400E"/>
    <w:rsid w:val="0064453E"/>
    <w:rsid w:val="0064485F"/>
    <w:rsid w:val="0068007D"/>
    <w:rsid w:val="00693A02"/>
    <w:rsid w:val="00695A59"/>
    <w:rsid w:val="006B34D2"/>
    <w:rsid w:val="0071159E"/>
    <w:rsid w:val="00712EE1"/>
    <w:rsid w:val="00716F37"/>
    <w:rsid w:val="00722297"/>
    <w:rsid w:val="007358B9"/>
    <w:rsid w:val="00744C31"/>
    <w:rsid w:val="00770AAB"/>
    <w:rsid w:val="007735F0"/>
    <w:rsid w:val="00773658"/>
    <w:rsid w:val="00773C8E"/>
    <w:rsid w:val="00785CDB"/>
    <w:rsid w:val="007A0853"/>
    <w:rsid w:val="007A7C0B"/>
    <w:rsid w:val="007E4ED2"/>
    <w:rsid w:val="00821A05"/>
    <w:rsid w:val="008273EC"/>
    <w:rsid w:val="00827A32"/>
    <w:rsid w:val="00827A94"/>
    <w:rsid w:val="00836152"/>
    <w:rsid w:val="00867C55"/>
    <w:rsid w:val="008927E2"/>
    <w:rsid w:val="008A6F4A"/>
    <w:rsid w:val="008C0B50"/>
    <w:rsid w:val="0091087C"/>
    <w:rsid w:val="00937A99"/>
    <w:rsid w:val="0094391C"/>
    <w:rsid w:val="009948E6"/>
    <w:rsid w:val="009B0115"/>
    <w:rsid w:val="009C7BD3"/>
    <w:rsid w:val="009F38AE"/>
    <w:rsid w:val="00A121EA"/>
    <w:rsid w:val="00A23F12"/>
    <w:rsid w:val="00A46233"/>
    <w:rsid w:val="00A74702"/>
    <w:rsid w:val="00A76778"/>
    <w:rsid w:val="00AB24DB"/>
    <w:rsid w:val="00B0113A"/>
    <w:rsid w:val="00B21DE7"/>
    <w:rsid w:val="00B24EC6"/>
    <w:rsid w:val="00B35694"/>
    <w:rsid w:val="00B6393A"/>
    <w:rsid w:val="00B84EF8"/>
    <w:rsid w:val="00B92C09"/>
    <w:rsid w:val="00B92CD0"/>
    <w:rsid w:val="00B978A2"/>
    <w:rsid w:val="00BA6315"/>
    <w:rsid w:val="00BD5B4D"/>
    <w:rsid w:val="00BD790E"/>
    <w:rsid w:val="00BF70DA"/>
    <w:rsid w:val="00C1738C"/>
    <w:rsid w:val="00C177F7"/>
    <w:rsid w:val="00C412A2"/>
    <w:rsid w:val="00C53FF1"/>
    <w:rsid w:val="00C93062"/>
    <w:rsid w:val="00C95700"/>
    <w:rsid w:val="00CA578F"/>
    <w:rsid w:val="00CB11AC"/>
    <w:rsid w:val="00CB35E4"/>
    <w:rsid w:val="00D14531"/>
    <w:rsid w:val="00D14F52"/>
    <w:rsid w:val="00D156BA"/>
    <w:rsid w:val="00D176B2"/>
    <w:rsid w:val="00D21768"/>
    <w:rsid w:val="00D51F9B"/>
    <w:rsid w:val="00D642B2"/>
    <w:rsid w:val="00D720D2"/>
    <w:rsid w:val="00D82023"/>
    <w:rsid w:val="00D975B7"/>
    <w:rsid w:val="00DA48D7"/>
    <w:rsid w:val="00DA7DD1"/>
    <w:rsid w:val="00DC09B7"/>
    <w:rsid w:val="00DC4E89"/>
    <w:rsid w:val="00DD16AC"/>
    <w:rsid w:val="00DE7684"/>
    <w:rsid w:val="00E10A51"/>
    <w:rsid w:val="00E16F9D"/>
    <w:rsid w:val="00E20DC0"/>
    <w:rsid w:val="00E4742D"/>
    <w:rsid w:val="00E63962"/>
    <w:rsid w:val="00E64764"/>
    <w:rsid w:val="00E65D31"/>
    <w:rsid w:val="00E70BBF"/>
    <w:rsid w:val="00EA7BEF"/>
    <w:rsid w:val="00EB51FC"/>
    <w:rsid w:val="00EF7354"/>
    <w:rsid w:val="00F040A1"/>
    <w:rsid w:val="00F228A9"/>
    <w:rsid w:val="00F45F22"/>
    <w:rsid w:val="00F63A4E"/>
    <w:rsid w:val="00F771DB"/>
    <w:rsid w:val="00F97E61"/>
    <w:rsid w:val="00FE0D32"/>
    <w:rsid w:val="00FE18BD"/>
    <w:rsid w:val="00FE5A8F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31B1A-BF47-4223-AE0B-3635306D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97"/>
  </w:style>
  <w:style w:type="paragraph" w:styleId="1">
    <w:name w:val="heading 1"/>
    <w:basedOn w:val="a"/>
    <w:link w:val="10"/>
    <w:uiPriority w:val="9"/>
    <w:qFormat/>
    <w:rsid w:val="00052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2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27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27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52797"/>
    <w:rPr>
      <w:b/>
      <w:bCs/>
    </w:rPr>
  </w:style>
  <w:style w:type="character" w:styleId="a4">
    <w:name w:val="Emphasis"/>
    <w:basedOn w:val="a0"/>
    <w:uiPriority w:val="20"/>
    <w:qFormat/>
    <w:rsid w:val="00052797"/>
    <w:rPr>
      <w:i/>
      <w:iCs/>
    </w:rPr>
  </w:style>
  <w:style w:type="character" w:customStyle="1" w:styleId="21">
    <w:name w:val="Основной текст (2)_"/>
    <w:basedOn w:val="a0"/>
    <w:link w:val="22"/>
    <w:rsid w:val="00F45F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5F22"/>
    <w:pPr>
      <w:widowControl w:val="0"/>
      <w:shd w:val="clear" w:color="auto" w:fill="FFFFFF"/>
      <w:spacing w:before="600" w:after="240" w:line="31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F45F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45F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45F22"/>
    <w:pPr>
      <w:widowControl w:val="0"/>
      <w:shd w:val="clear" w:color="auto" w:fill="FFFFFF"/>
      <w:spacing w:before="600" w:after="0" w:line="322" w:lineRule="exact"/>
      <w:ind w:hanging="10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F45F22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F4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6225B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225B0"/>
    <w:pPr>
      <w:widowControl w:val="0"/>
      <w:shd w:val="clear" w:color="auto" w:fill="FFFFFF"/>
      <w:spacing w:after="0" w:line="25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7358B9"/>
    <w:rPr>
      <w:color w:val="0066CC"/>
      <w:u w:val="single"/>
    </w:rPr>
  </w:style>
  <w:style w:type="paragraph" w:customStyle="1" w:styleId="Default">
    <w:name w:val="Default"/>
    <w:rsid w:val="00091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78A2"/>
  </w:style>
  <w:style w:type="paragraph" w:styleId="a9">
    <w:name w:val="footer"/>
    <w:basedOn w:val="a"/>
    <w:link w:val="aa"/>
    <w:uiPriority w:val="99"/>
    <w:unhideWhenUsed/>
    <w:rsid w:val="00B9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8A2"/>
  </w:style>
  <w:style w:type="character" w:customStyle="1" w:styleId="23">
    <w:name w:val="Заголовок №2_"/>
    <w:basedOn w:val="a0"/>
    <w:link w:val="24"/>
    <w:rsid w:val="00A767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A76778"/>
    <w:pPr>
      <w:widowControl w:val="0"/>
      <w:shd w:val="clear" w:color="auto" w:fill="FFFFFF"/>
      <w:spacing w:before="1080" w:after="60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unhideWhenUsed/>
    <w:rsid w:val="0094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76E7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76E7E"/>
  </w:style>
  <w:style w:type="paragraph" w:styleId="ae">
    <w:name w:val="Balloon Text"/>
    <w:basedOn w:val="a"/>
    <w:link w:val="af"/>
    <w:uiPriority w:val="99"/>
    <w:semiHidden/>
    <w:unhideWhenUsed/>
    <w:rsid w:val="0048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3BC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185439"/>
    <w:pPr>
      <w:ind w:left="720"/>
      <w:contextualSpacing/>
    </w:pPr>
  </w:style>
  <w:style w:type="paragraph" w:styleId="25">
    <w:name w:val="Body Text Indent 2"/>
    <w:basedOn w:val="a"/>
    <w:link w:val="26"/>
    <w:uiPriority w:val="99"/>
    <w:semiHidden/>
    <w:unhideWhenUsed/>
    <w:rsid w:val="008A6F4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8A6F4A"/>
  </w:style>
  <w:style w:type="paragraph" w:customStyle="1" w:styleId="p2">
    <w:name w:val="p2"/>
    <w:basedOn w:val="a"/>
    <w:uiPriority w:val="99"/>
    <w:rsid w:val="00D7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7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D7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nory45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dvorec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-intellec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5E2D-02E2-4EA4-85BB-F10AD1B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Gribanova</dc:creator>
  <cp:keywords/>
  <dc:description/>
  <cp:lastModifiedBy>днс</cp:lastModifiedBy>
  <cp:revision>35</cp:revision>
  <cp:lastPrinted>2022-01-13T07:46:00Z</cp:lastPrinted>
  <dcterms:created xsi:type="dcterms:W3CDTF">2020-12-26T10:29:00Z</dcterms:created>
  <dcterms:modified xsi:type="dcterms:W3CDTF">2022-01-13T08:13:00Z</dcterms:modified>
</cp:coreProperties>
</file>