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4" w:type="dxa"/>
        <w:tblLook w:val="01E0" w:firstRow="1" w:lastRow="1" w:firstColumn="1" w:lastColumn="1" w:noHBand="0" w:noVBand="0"/>
      </w:tblPr>
      <w:tblGrid>
        <w:gridCol w:w="5671"/>
        <w:gridCol w:w="3969"/>
      </w:tblGrid>
      <w:tr w:rsidR="00431B20" w:rsidRPr="006C10FC" w:rsidTr="00284937">
        <w:tc>
          <w:tcPr>
            <w:tcW w:w="5671" w:type="dxa"/>
          </w:tcPr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22093D3" wp14:editId="26D3D5AD">
                  <wp:extent cx="771525" cy="80010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образования </w:t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«Выборгский район» </w:t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Ленинградской области</w:t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КОМИТЕТ ОБРАЗОВАНИЯ</w:t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Выборгская, д. 30,</w:t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Выборг Ленинградская обл. 188800</w:t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Телефон/факс (81378) 251 26</w:t>
            </w:r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E-mail </w:t>
            </w:r>
            <w:hyperlink r:id="rId5" w:history="1">
              <w:r w:rsidRPr="006C10F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education@cit-vbg.ru</w:t>
              </w:r>
            </w:hyperlink>
          </w:p>
          <w:p w:rsidR="00431B20" w:rsidRDefault="00431B20" w:rsidP="00284937">
            <w:pPr>
              <w:spacing w:after="0" w:line="240" w:lineRule="auto"/>
              <w:ind w:left="-104" w:hanging="283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 </w:t>
            </w:r>
            <w:r w:rsidRPr="004D6A1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</w:t>
            </w: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Pr="006C10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№ КО-</w:t>
            </w:r>
            <w:r w:rsidR="009F564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718/2022</w:t>
            </w:r>
          </w:p>
          <w:p w:rsidR="00431B20" w:rsidRPr="006C10FC" w:rsidRDefault="00431B20" w:rsidP="009F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bookmarkStart w:id="0" w:name="_GoBack"/>
            <w:bookmarkEnd w:id="0"/>
          </w:p>
          <w:p w:rsidR="00431B20" w:rsidRPr="006C10FC" w:rsidRDefault="00431B20" w:rsidP="00284937">
            <w:pPr>
              <w:spacing w:after="0" w:line="240" w:lineRule="auto"/>
              <w:ind w:left="-104" w:hanging="283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US" w:eastAsia="ru-RU"/>
              </w:rPr>
            </w:pPr>
          </w:p>
        </w:tc>
        <w:tc>
          <w:tcPr>
            <w:tcW w:w="3969" w:type="dxa"/>
          </w:tcPr>
          <w:p w:rsidR="00431B20" w:rsidRPr="006C10FC" w:rsidRDefault="00431B20" w:rsidP="00284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1B20" w:rsidRPr="006C10FC" w:rsidRDefault="00431B20" w:rsidP="00284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1B20" w:rsidRPr="006C10FC" w:rsidRDefault="00431B20" w:rsidP="00284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1B20" w:rsidRPr="006C10FC" w:rsidRDefault="00431B20" w:rsidP="0028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1B20" w:rsidRPr="006C10FC" w:rsidRDefault="00431B20" w:rsidP="002849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1B20" w:rsidRPr="006C10FC" w:rsidRDefault="00431B20" w:rsidP="002849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1B20" w:rsidRPr="006C10FC" w:rsidRDefault="00431B20" w:rsidP="002849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бразовательных организаций </w:t>
            </w:r>
          </w:p>
        </w:tc>
      </w:tr>
    </w:tbl>
    <w:p w:rsidR="00431B20" w:rsidRPr="003B7348" w:rsidRDefault="00431B20" w:rsidP="003B7348">
      <w:pPr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7348">
        <w:rPr>
          <w:rFonts w:ascii="Times New Roman" w:eastAsia="Calibri" w:hAnsi="Times New Roman" w:cs="Times New Roman"/>
          <w:sz w:val="28"/>
          <w:szCs w:val="28"/>
        </w:rPr>
        <w:t>Уважаемые руководители!</w:t>
      </w:r>
    </w:p>
    <w:p w:rsidR="00431B20" w:rsidRPr="003B7348" w:rsidRDefault="00431B20" w:rsidP="00431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348">
        <w:rPr>
          <w:rFonts w:ascii="Times New Roman" w:eastAsia="Calibri" w:hAnsi="Times New Roman" w:cs="Times New Roman"/>
          <w:sz w:val="28"/>
          <w:szCs w:val="28"/>
        </w:rPr>
        <w:t xml:space="preserve">Комитет образования администрации муниципального образования Ленинградкой области на основании информации, поступившей из комитета </w:t>
      </w:r>
      <w:r w:rsidRPr="003B7348">
        <w:rPr>
          <w:rFonts w:ascii="Times New Roman" w:eastAsia="Calibri" w:hAnsi="Times New Roman" w:cs="Times New Roman"/>
          <w:sz w:val="28"/>
          <w:szCs w:val="28"/>
        </w:rPr>
        <w:t>общего и профессионального образования Ленинградской области,</w:t>
      </w:r>
      <w:r w:rsidRPr="003B7348">
        <w:rPr>
          <w:rFonts w:ascii="Times New Roman" w:hAnsi="Times New Roman" w:cs="Times New Roman"/>
          <w:sz w:val="28"/>
          <w:szCs w:val="28"/>
        </w:rPr>
        <w:t xml:space="preserve"> </w:t>
      </w:r>
      <w:r w:rsidRPr="003B7348">
        <w:rPr>
          <w:rFonts w:ascii="Times New Roman" w:hAnsi="Times New Roman" w:cs="Times New Roman"/>
          <w:sz w:val="28"/>
          <w:szCs w:val="28"/>
        </w:rPr>
        <w:t>направляет информацию о реализации в рамках федерального партийного проекта «Новая школа» серии творческих проектов школьно-дошкольной аудитории. Посвященных многообразию культур народов нашей страны.</w:t>
      </w:r>
    </w:p>
    <w:p w:rsidR="00431B20" w:rsidRPr="003B7348" w:rsidRDefault="00431B20" w:rsidP="00431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348">
        <w:rPr>
          <w:rFonts w:ascii="Times New Roman" w:hAnsi="Times New Roman" w:cs="Times New Roman"/>
          <w:sz w:val="28"/>
          <w:szCs w:val="28"/>
        </w:rPr>
        <w:t xml:space="preserve">Первым проектом цикла является </w:t>
      </w:r>
      <w:proofErr w:type="spellStart"/>
      <w:r w:rsidRPr="003B7348">
        <w:rPr>
          <w:rFonts w:ascii="Times New Roman" w:hAnsi="Times New Roman" w:cs="Times New Roman"/>
          <w:sz w:val="28"/>
          <w:szCs w:val="28"/>
        </w:rPr>
        <w:t>этнофестиваль</w:t>
      </w:r>
      <w:proofErr w:type="spellEnd"/>
      <w:r w:rsidRPr="003B7348">
        <w:rPr>
          <w:rFonts w:ascii="Times New Roman" w:hAnsi="Times New Roman" w:cs="Times New Roman"/>
          <w:sz w:val="28"/>
          <w:szCs w:val="28"/>
        </w:rPr>
        <w:t xml:space="preserve"> «Земля Калевалы-2022», посвященный культуре Карелии и памятнику мировой литературы – эпосу «Калевала» (далее – фестиваль). </w:t>
      </w:r>
    </w:p>
    <w:p w:rsidR="00431B20" w:rsidRPr="003B7348" w:rsidRDefault="00431B20" w:rsidP="00431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348">
        <w:rPr>
          <w:rFonts w:ascii="Times New Roman" w:hAnsi="Times New Roman" w:cs="Times New Roman"/>
          <w:sz w:val="28"/>
          <w:szCs w:val="28"/>
        </w:rPr>
        <w:t xml:space="preserve">Для удобства участников из России и зарубежных государств создана специальная интернет-платформа </w:t>
      </w:r>
      <w:hyperlink r:id="rId6" w:history="1">
        <w:r w:rsidRPr="003B73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734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73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kalevala</w:t>
        </w:r>
        <w:proofErr w:type="spellEnd"/>
        <w:r w:rsidRPr="003B734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B73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fest</w:t>
        </w:r>
        <w:r w:rsidRPr="003B734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73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B7348">
        <w:rPr>
          <w:rFonts w:ascii="Times New Roman" w:hAnsi="Times New Roman" w:cs="Times New Roman"/>
          <w:sz w:val="28"/>
          <w:szCs w:val="28"/>
        </w:rPr>
        <w:t xml:space="preserve">, на которой размещена вся подробная информация, необходимая для участия (положение о конкурсных направлениях, справочная информация). </w:t>
      </w:r>
    </w:p>
    <w:p w:rsidR="00431B20" w:rsidRPr="003B7348" w:rsidRDefault="00431B20" w:rsidP="00431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348">
        <w:rPr>
          <w:rFonts w:ascii="Times New Roman" w:hAnsi="Times New Roman" w:cs="Times New Roman"/>
          <w:sz w:val="28"/>
          <w:szCs w:val="28"/>
        </w:rPr>
        <w:t>Для участия ребенку (или его представителю-родителю, педагогу, воспитателю) достаточно зайти на сайт, выбрать раздел «принять участие» интересующее конкурсное направление, заполнить анкету и приложить творческую работу. После загрузки на электронную почту участника придет именной сертификат.</w:t>
      </w:r>
    </w:p>
    <w:p w:rsidR="00431B20" w:rsidRPr="003B7348" w:rsidRDefault="00431B20" w:rsidP="00431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348">
        <w:rPr>
          <w:rFonts w:ascii="Times New Roman" w:hAnsi="Times New Roman" w:cs="Times New Roman"/>
          <w:sz w:val="28"/>
          <w:szCs w:val="28"/>
        </w:rPr>
        <w:t>И</w:t>
      </w:r>
      <w:r w:rsidRPr="003B7348">
        <w:rPr>
          <w:rFonts w:ascii="Times New Roman" w:hAnsi="Times New Roman" w:cs="Times New Roman"/>
          <w:sz w:val="28"/>
          <w:szCs w:val="28"/>
        </w:rPr>
        <w:t>нформацию</w:t>
      </w:r>
      <w:r w:rsidRPr="003B7348">
        <w:rPr>
          <w:rFonts w:ascii="Times New Roman" w:hAnsi="Times New Roman" w:cs="Times New Roman"/>
          <w:sz w:val="28"/>
          <w:szCs w:val="28"/>
        </w:rPr>
        <w:t xml:space="preserve"> необходимо разместить на официальных </w:t>
      </w:r>
      <w:r w:rsidRPr="003B7348">
        <w:rPr>
          <w:rFonts w:ascii="Times New Roman" w:hAnsi="Times New Roman" w:cs="Times New Roman"/>
          <w:sz w:val="28"/>
          <w:szCs w:val="28"/>
        </w:rPr>
        <w:t>Интернет</w:t>
      </w:r>
      <w:r w:rsidRPr="003B7348">
        <w:rPr>
          <w:rFonts w:ascii="Times New Roman" w:hAnsi="Times New Roman" w:cs="Times New Roman"/>
          <w:sz w:val="28"/>
          <w:szCs w:val="28"/>
        </w:rPr>
        <w:t xml:space="preserve"> сайтах ОО.</w:t>
      </w:r>
    </w:p>
    <w:p w:rsidR="00431B20" w:rsidRPr="003B7348" w:rsidRDefault="00431B20" w:rsidP="003B73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348">
        <w:rPr>
          <w:rFonts w:ascii="Times New Roman" w:hAnsi="Times New Roman" w:cs="Times New Roman"/>
          <w:sz w:val="28"/>
          <w:szCs w:val="28"/>
        </w:rPr>
        <w:t xml:space="preserve"> </w:t>
      </w:r>
      <w:r w:rsidRPr="003B7348">
        <w:rPr>
          <w:rFonts w:ascii="Times New Roman" w:hAnsi="Times New Roman" w:cs="Times New Roman"/>
          <w:color w:val="000000"/>
          <w:sz w:val="28"/>
          <w:szCs w:val="28"/>
        </w:rPr>
        <w:t xml:space="preserve">Ссылку на размещение информации на сайте необходимо представить </w:t>
      </w:r>
      <w:r w:rsidR="003B7348" w:rsidRPr="003B7348">
        <w:rPr>
          <w:rFonts w:ascii="Times New Roman" w:hAnsi="Times New Roman" w:cs="Times New Roman"/>
          <w:color w:val="000000"/>
          <w:sz w:val="28"/>
          <w:szCs w:val="28"/>
        </w:rPr>
        <w:t xml:space="preserve">по ссылке: </w:t>
      </w:r>
      <w:hyperlink r:id="rId7" w:history="1">
        <w:r w:rsidR="003B7348" w:rsidRPr="003B7348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https://docs.google.com/spreadsheets/d/10_R5xwyO1TcSv1EZVngSNBeSHMvnUR-QEhgf</w:t>
        </w:r>
        <w:r w:rsidR="003B7348" w:rsidRPr="003B734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3B7348" w:rsidRPr="003B7348">
          <w:rPr>
            <w:rStyle w:val="a3"/>
            <w:rFonts w:ascii="Times New Roman" w:hAnsi="Times New Roman" w:cs="Times New Roman"/>
            <w:sz w:val="28"/>
            <w:szCs w:val="28"/>
          </w:rPr>
          <w:t>rNtZio/edit#gid=0</w:t>
        </w:r>
      </w:hyperlink>
      <w:r w:rsidR="003B7348" w:rsidRPr="003B73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B7348">
        <w:rPr>
          <w:rFonts w:ascii="Times New Roman" w:hAnsi="Times New Roman" w:cs="Times New Roman"/>
          <w:color w:val="000000"/>
          <w:sz w:val="28"/>
          <w:szCs w:val="28"/>
        </w:rPr>
        <w:t xml:space="preserve">в срок до </w:t>
      </w:r>
      <w:r w:rsidRPr="003B7348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3B73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B7348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3B734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3B7348">
        <w:rPr>
          <w:rFonts w:ascii="Times New Roman" w:hAnsi="Times New Roman" w:cs="Times New Roman"/>
          <w:color w:val="000000"/>
          <w:sz w:val="28"/>
          <w:szCs w:val="28"/>
        </w:rPr>
        <w:t>2 года.</w:t>
      </w:r>
      <w:r w:rsidRPr="003B73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1B20" w:rsidRPr="006C10FC" w:rsidRDefault="00431B20" w:rsidP="003B73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1B20" w:rsidRPr="003B7348" w:rsidRDefault="003B7348" w:rsidP="00431B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="00431B20">
        <w:rPr>
          <w:rFonts w:ascii="Times New Roman" w:eastAsia="Calibri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1B20">
        <w:rPr>
          <w:rFonts w:ascii="Times New Roman" w:eastAsia="Calibri" w:hAnsi="Times New Roman" w:cs="Times New Roman"/>
          <w:sz w:val="28"/>
          <w:szCs w:val="28"/>
        </w:rPr>
        <w:t xml:space="preserve">комитета образования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31B20">
        <w:rPr>
          <w:rFonts w:ascii="Times New Roman" w:eastAsia="Calibri" w:hAnsi="Times New Roman" w:cs="Times New Roman"/>
          <w:sz w:val="28"/>
          <w:szCs w:val="28"/>
        </w:rPr>
        <w:t xml:space="preserve">С. Н. Хазипова </w:t>
      </w:r>
    </w:p>
    <w:p w:rsidR="00431B20" w:rsidRPr="006C10FC" w:rsidRDefault="00431B20" w:rsidP="00431B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1B20" w:rsidRPr="006C10FC" w:rsidRDefault="00431B20" w:rsidP="00431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1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6C10F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Замыцкая</w:t>
      </w:r>
      <w:proofErr w:type="spellEnd"/>
      <w:r w:rsidRPr="006C1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Т.Г.</w:t>
      </w:r>
    </w:p>
    <w:p w:rsidR="00431B20" w:rsidRPr="006C10FC" w:rsidRDefault="00431B20" w:rsidP="00431B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10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ym w:font="Wingdings" w:char="F028"/>
      </w:r>
      <w:r w:rsidRPr="006C10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6C10FC">
        <w:rPr>
          <w:rFonts w:ascii="Times New Roman" w:eastAsia="Times New Roman" w:hAnsi="Times New Roman" w:cs="Times New Roman"/>
          <w:sz w:val="20"/>
          <w:szCs w:val="20"/>
          <w:lang w:eastAsia="ru-RU"/>
        </w:rPr>
        <w:t>8(81378) 2-11- 03</w:t>
      </w:r>
    </w:p>
    <w:p w:rsidR="00431B20" w:rsidRDefault="00431B20" w:rsidP="00431B20"/>
    <w:p w:rsidR="00A913E7" w:rsidRDefault="00A913E7"/>
    <w:sectPr w:rsidR="00A913E7" w:rsidSect="003B734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F1"/>
    <w:rsid w:val="003B7348"/>
    <w:rsid w:val="00431B20"/>
    <w:rsid w:val="009F5640"/>
    <w:rsid w:val="00A913E7"/>
    <w:rsid w:val="00F1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A2EB"/>
  <w15:chartTrackingRefBased/>
  <w15:docId w15:val="{4ED82B41-57E1-44EC-834D-559D3573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B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734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0_R5xwyO1TcSv1EZVngSNBeSHMvnUR-QEhgf_rNtZio/edit#gi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evala-fest.ru" TargetMode="External"/><Relationship Id="rId5" Type="http://schemas.openxmlformats.org/officeDocument/2006/relationships/hyperlink" Target="mailto:education@cit-vbg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cp:lastPrinted>2022-02-18T08:41:00Z</cp:lastPrinted>
  <dcterms:created xsi:type="dcterms:W3CDTF">2022-02-18T08:57:00Z</dcterms:created>
  <dcterms:modified xsi:type="dcterms:W3CDTF">2022-02-18T08:57:00Z</dcterms:modified>
</cp:coreProperties>
</file>